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361" w:rsidRPr="00EB544D" w:rsidRDefault="00FF4361" w:rsidP="00FF4361">
      <w:pPr>
        <w:spacing w:after="0" w:line="240" w:lineRule="auto"/>
        <w:jc w:val="center"/>
        <w:rPr>
          <w:rFonts w:ascii="Times New Roman" w:hAnsi="Times New Roman"/>
          <w:b/>
          <w:sz w:val="20"/>
          <w:szCs w:val="20"/>
          <w:lang w:val="ru-RU"/>
        </w:rPr>
      </w:pPr>
      <w:r w:rsidRPr="00EB544D">
        <w:rPr>
          <w:rFonts w:ascii="Times New Roman" w:hAnsi="Times New Roman"/>
          <w:b/>
          <w:sz w:val="20"/>
          <w:szCs w:val="20"/>
          <w:lang w:val="ru-RU"/>
        </w:rPr>
        <w:t>Сравнительная таблица по КП</w:t>
      </w:r>
    </w:p>
    <w:p w:rsidR="00FF4361" w:rsidRPr="00EB544D" w:rsidRDefault="00FF4361" w:rsidP="00FF4361">
      <w:pPr>
        <w:spacing w:after="0" w:line="240" w:lineRule="auto"/>
        <w:jc w:val="center"/>
        <w:rPr>
          <w:rFonts w:ascii="Times New Roman" w:hAnsi="Times New Roman"/>
          <w:b/>
          <w:sz w:val="20"/>
          <w:szCs w:val="20"/>
          <w:lang w:val="ru-RU"/>
        </w:rPr>
      </w:pPr>
    </w:p>
    <w:tbl>
      <w:tblPr>
        <w:tblStyle w:val="ae"/>
        <w:tblW w:w="15454" w:type="dxa"/>
        <w:tblLayout w:type="fixed"/>
        <w:tblLook w:val="04A0" w:firstRow="1" w:lastRow="0" w:firstColumn="1" w:lastColumn="0" w:noHBand="0" w:noVBand="1"/>
      </w:tblPr>
      <w:tblGrid>
        <w:gridCol w:w="560"/>
        <w:gridCol w:w="115"/>
        <w:gridCol w:w="1838"/>
        <w:gridCol w:w="6"/>
        <w:gridCol w:w="30"/>
        <w:gridCol w:w="146"/>
        <w:gridCol w:w="534"/>
        <w:gridCol w:w="1732"/>
        <w:gridCol w:w="283"/>
        <w:gridCol w:w="568"/>
        <w:gridCol w:w="846"/>
        <w:gridCol w:w="8641"/>
        <w:gridCol w:w="155"/>
      </w:tblGrid>
      <w:tr w:rsidR="00541439" w:rsidRPr="00EB544D" w:rsidTr="009F47C0">
        <w:trPr>
          <w:gridAfter w:val="1"/>
          <w:wAfter w:w="155" w:type="dxa"/>
          <w:trHeight w:val="58"/>
        </w:trPr>
        <w:tc>
          <w:tcPr>
            <w:tcW w:w="15299" w:type="dxa"/>
            <w:gridSpan w:val="12"/>
          </w:tcPr>
          <w:p w:rsidR="00541439" w:rsidRPr="00EB544D" w:rsidRDefault="00541439" w:rsidP="00FF4361">
            <w:pPr>
              <w:rPr>
                <w:rFonts w:ascii="Times New Roman" w:hAnsi="Times New Roman"/>
                <w:b/>
                <w:sz w:val="20"/>
                <w:szCs w:val="20"/>
                <w:highlight w:val="green"/>
                <w:lang w:val="ru-RU"/>
              </w:rPr>
            </w:pPr>
            <w:r w:rsidRPr="00541439">
              <w:rPr>
                <w:rFonts w:ascii="Times New Roman" w:hAnsi="Times New Roman"/>
                <w:b/>
                <w:sz w:val="20"/>
                <w:szCs w:val="20"/>
                <w:lang w:val="ru-RU"/>
              </w:rPr>
              <w:t>Кардиология (взрослая)</w:t>
            </w:r>
          </w:p>
        </w:tc>
      </w:tr>
      <w:tr w:rsidR="00541439" w:rsidRPr="00EB544D" w:rsidTr="009F47C0">
        <w:trPr>
          <w:gridAfter w:val="1"/>
          <w:wAfter w:w="155" w:type="dxa"/>
          <w:trHeight w:val="58"/>
        </w:trPr>
        <w:tc>
          <w:tcPr>
            <w:tcW w:w="560" w:type="dxa"/>
            <w:vMerge w:val="restart"/>
          </w:tcPr>
          <w:p w:rsidR="00541439" w:rsidRPr="00EB544D" w:rsidRDefault="00541439">
            <w:pPr>
              <w:rPr>
                <w:rFonts w:ascii="Times New Roman" w:hAnsi="Times New Roman"/>
                <w:b/>
                <w:sz w:val="20"/>
                <w:szCs w:val="20"/>
                <w:lang w:val="ru-RU"/>
              </w:rPr>
            </w:pPr>
          </w:p>
          <w:p w:rsidR="00541439" w:rsidRPr="00EB544D" w:rsidRDefault="00541439">
            <w:pPr>
              <w:rPr>
                <w:rFonts w:ascii="Times New Roman" w:hAnsi="Times New Roman"/>
                <w:b/>
                <w:sz w:val="20"/>
                <w:szCs w:val="20"/>
                <w:lang w:val="ru-RU"/>
              </w:rPr>
            </w:pPr>
            <w:r w:rsidRPr="00EB544D">
              <w:rPr>
                <w:rFonts w:ascii="Times New Roman" w:hAnsi="Times New Roman"/>
                <w:b/>
                <w:sz w:val="20"/>
                <w:szCs w:val="20"/>
                <w:lang w:val="ru-RU"/>
              </w:rPr>
              <w:t>№</w:t>
            </w:r>
          </w:p>
        </w:tc>
        <w:tc>
          <w:tcPr>
            <w:tcW w:w="2135" w:type="dxa"/>
            <w:gridSpan w:val="5"/>
            <w:vMerge w:val="restart"/>
          </w:tcPr>
          <w:p w:rsidR="00541439" w:rsidRPr="00EB544D" w:rsidRDefault="00541439">
            <w:pPr>
              <w:rPr>
                <w:rFonts w:ascii="Times New Roman" w:hAnsi="Times New Roman"/>
                <w:b/>
                <w:sz w:val="20"/>
                <w:szCs w:val="20"/>
                <w:lang w:val="ru-RU"/>
              </w:rPr>
            </w:pPr>
          </w:p>
          <w:p w:rsidR="00541439" w:rsidRPr="00EB544D" w:rsidRDefault="00541439">
            <w:pPr>
              <w:jc w:val="center"/>
              <w:rPr>
                <w:rFonts w:ascii="Times New Roman" w:hAnsi="Times New Roman"/>
                <w:b/>
                <w:sz w:val="20"/>
                <w:szCs w:val="20"/>
                <w:lang w:val="ru-RU"/>
              </w:rPr>
            </w:pPr>
            <w:r w:rsidRPr="00EB544D">
              <w:rPr>
                <w:rFonts w:ascii="Times New Roman" w:hAnsi="Times New Roman"/>
                <w:b/>
                <w:sz w:val="20"/>
                <w:szCs w:val="20"/>
                <w:lang w:val="ru-RU"/>
              </w:rPr>
              <w:t>Название КП</w:t>
            </w:r>
          </w:p>
        </w:tc>
        <w:tc>
          <w:tcPr>
            <w:tcW w:w="12604" w:type="dxa"/>
            <w:gridSpan w:val="6"/>
            <w:hideMark/>
          </w:tcPr>
          <w:p w:rsidR="00541439" w:rsidRPr="00EB544D" w:rsidRDefault="00541439">
            <w:pPr>
              <w:jc w:val="center"/>
              <w:rPr>
                <w:rFonts w:ascii="Times New Roman" w:hAnsi="Times New Roman"/>
                <w:b/>
                <w:sz w:val="20"/>
                <w:szCs w:val="20"/>
                <w:lang w:val="ru-RU"/>
              </w:rPr>
            </w:pPr>
            <w:r w:rsidRPr="00EB544D">
              <w:rPr>
                <w:rFonts w:ascii="Times New Roman" w:hAnsi="Times New Roman"/>
                <w:b/>
                <w:sz w:val="20"/>
                <w:szCs w:val="20"/>
                <w:lang w:val="ru-RU"/>
              </w:rPr>
              <w:t>Пересмотр КП</w:t>
            </w:r>
          </w:p>
        </w:tc>
      </w:tr>
      <w:tr w:rsidR="00541439" w:rsidRPr="00EB544D" w:rsidTr="009F47C0">
        <w:trPr>
          <w:gridAfter w:val="1"/>
          <w:wAfter w:w="155" w:type="dxa"/>
          <w:trHeight w:val="418"/>
        </w:trPr>
        <w:tc>
          <w:tcPr>
            <w:tcW w:w="560" w:type="dxa"/>
            <w:vMerge/>
            <w:hideMark/>
          </w:tcPr>
          <w:p w:rsidR="00541439" w:rsidRPr="00EB544D" w:rsidRDefault="00541439">
            <w:pPr>
              <w:rPr>
                <w:rFonts w:ascii="Times New Roman" w:hAnsi="Times New Roman"/>
                <w:b/>
                <w:sz w:val="20"/>
                <w:szCs w:val="20"/>
                <w:lang w:val="ru-RU"/>
              </w:rPr>
            </w:pPr>
          </w:p>
        </w:tc>
        <w:tc>
          <w:tcPr>
            <w:tcW w:w="2135" w:type="dxa"/>
            <w:gridSpan w:val="5"/>
            <w:vMerge/>
            <w:hideMark/>
          </w:tcPr>
          <w:p w:rsidR="00541439" w:rsidRPr="00EB544D" w:rsidRDefault="00541439">
            <w:pPr>
              <w:rPr>
                <w:rFonts w:ascii="Times New Roman" w:hAnsi="Times New Roman"/>
                <w:b/>
                <w:sz w:val="20"/>
                <w:szCs w:val="20"/>
                <w:lang w:val="ru-RU"/>
              </w:rPr>
            </w:pPr>
          </w:p>
        </w:tc>
        <w:tc>
          <w:tcPr>
            <w:tcW w:w="3117" w:type="dxa"/>
            <w:gridSpan w:val="4"/>
            <w:hideMark/>
          </w:tcPr>
          <w:p w:rsidR="00541439" w:rsidRPr="00EB544D" w:rsidRDefault="00541439">
            <w:pPr>
              <w:jc w:val="center"/>
              <w:rPr>
                <w:rFonts w:ascii="Times New Roman" w:hAnsi="Times New Roman"/>
                <w:b/>
                <w:sz w:val="20"/>
                <w:szCs w:val="20"/>
                <w:lang w:val="ru-RU"/>
              </w:rPr>
            </w:pPr>
            <w:r w:rsidRPr="00EB544D">
              <w:rPr>
                <w:rFonts w:ascii="Times New Roman" w:hAnsi="Times New Roman"/>
                <w:b/>
                <w:sz w:val="20"/>
                <w:szCs w:val="20"/>
                <w:lang w:val="ru-RU"/>
              </w:rPr>
              <w:t>Что исключено из пересматриваемого КП в связи с недоказанностью</w:t>
            </w:r>
          </w:p>
        </w:tc>
        <w:tc>
          <w:tcPr>
            <w:tcW w:w="9487" w:type="dxa"/>
            <w:gridSpan w:val="2"/>
            <w:hideMark/>
          </w:tcPr>
          <w:p w:rsidR="00541439" w:rsidRPr="00EB544D" w:rsidRDefault="00541439">
            <w:pPr>
              <w:jc w:val="center"/>
              <w:rPr>
                <w:rFonts w:ascii="Times New Roman" w:hAnsi="Times New Roman"/>
                <w:b/>
                <w:sz w:val="20"/>
                <w:szCs w:val="20"/>
                <w:lang w:val="ru-RU"/>
              </w:rPr>
            </w:pPr>
            <w:r w:rsidRPr="00EB544D">
              <w:rPr>
                <w:rFonts w:ascii="Times New Roman" w:hAnsi="Times New Roman"/>
                <w:b/>
                <w:sz w:val="20"/>
                <w:szCs w:val="20"/>
                <w:lang w:val="ru-RU"/>
              </w:rPr>
              <w:t xml:space="preserve">Что нового включено в </w:t>
            </w:r>
            <w:proofErr w:type="gramStart"/>
            <w:r w:rsidRPr="00EB544D">
              <w:rPr>
                <w:rFonts w:ascii="Times New Roman" w:hAnsi="Times New Roman"/>
                <w:b/>
                <w:sz w:val="20"/>
                <w:szCs w:val="20"/>
                <w:lang w:val="ru-RU"/>
              </w:rPr>
              <w:t>пересмотренный</w:t>
            </w:r>
            <w:proofErr w:type="gramEnd"/>
            <w:r w:rsidRPr="00EB544D">
              <w:rPr>
                <w:rFonts w:ascii="Times New Roman" w:hAnsi="Times New Roman"/>
                <w:b/>
                <w:sz w:val="20"/>
                <w:szCs w:val="20"/>
                <w:lang w:val="ru-RU"/>
              </w:rPr>
              <w:t xml:space="preserve"> КП</w:t>
            </w:r>
          </w:p>
        </w:tc>
      </w:tr>
      <w:tr w:rsidR="00541439" w:rsidRPr="00EB544D" w:rsidTr="009F47C0">
        <w:trPr>
          <w:gridAfter w:val="1"/>
          <w:wAfter w:w="155" w:type="dxa"/>
        </w:trPr>
        <w:tc>
          <w:tcPr>
            <w:tcW w:w="560" w:type="dxa"/>
            <w:hideMark/>
          </w:tcPr>
          <w:p w:rsidR="00541439" w:rsidRPr="00EB544D" w:rsidRDefault="00541439">
            <w:pPr>
              <w:rPr>
                <w:rFonts w:ascii="Times New Roman" w:hAnsi="Times New Roman"/>
                <w:sz w:val="20"/>
                <w:szCs w:val="20"/>
                <w:lang w:val="ru-RU"/>
              </w:rPr>
            </w:pPr>
            <w:r w:rsidRPr="00EB544D">
              <w:rPr>
                <w:rFonts w:ascii="Times New Roman" w:hAnsi="Times New Roman"/>
                <w:sz w:val="20"/>
                <w:szCs w:val="20"/>
                <w:lang w:val="ru-RU"/>
              </w:rPr>
              <w:t>1</w:t>
            </w:r>
          </w:p>
        </w:tc>
        <w:tc>
          <w:tcPr>
            <w:tcW w:w="2135" w:type="dxa"/>
            <w:gridSpan w:val="5"/>
            <w:hideMark/>
          </w:tcPr>
          <w:p w:rsidR="00541439" w:rsidRPr="00541439" w:rsidRDefault="00541439" w:rsidP="00541439">
            <w:pPr>
              <w:jc w:val="center"/>
              <w:rPr>
                <w:rFonts w:ascii="Times New Roman" w:hAnsi="Times New Roman"/>
                <w:b/>
                <w:sz w:val="20"/>
                <w:szCs w:val="20"/>
                <w:lang w:val="ru-RU"/>
              </w:rPr>
            </w:pPr>
            <w:r w:rsidRPr="00541439">
              <w:rPr>
                <w:rFonts w:ascii="Times New Roman" w:hAnsi="Times New Roman"/>
                <w:b/>
                <w:sz w:val="20"/>
                <w:szCs w:val="20"/>
                <w:lang w:val="ru-RU"/>
              </w:rPr>
              <w:t xml:space="preserve">Инфаркт миокарда с </w:t>
            </w:r>
            <w:proofErr w:type="spellStart"/>
            <w:r w:rsidRPr="00541439">
              <w:rPr>
                <w:rFonts w:ascii="Times New Roman" w:hAnsi="Times New Roman"/>
                <w:b/>
                <w:sz w:val="20"/>
                <w:szCs w:val="20"/>
                <w:lang w:val="ru-RU"/>
              </w:rPr>
              <w:t>подъемом</w:t>
            </w:r>
            <w:proofErr w:type="spellEnd"/>
            <w:r w:rsidRPr="00541439">
              <w:rPr>
                <w:rFonts w:ascii="Times New Roman" w:hAnsi="Times New Roman"/>
                <w:b/>
                <w:sz w:val="20"/>
                <w:szCs w:val="20"/>
                <w:lang w:val="ru-RU"/>
              </w:rPr>
              <w:t xml:space="preserve"> сегмента </w:t>
            </w:r>
            <w:r w:rsidRPr="00541439">
              <w:rPr>
                <w:rFonts w:ascii="Times New Roman" w:hAnsi="Times New Roman"/>
                <w:b/>
                <w:sz w:val="20"/>
                <w:szCs w:val="20"/>
                <w:lang w:val="en-US"/>
              </w:rPr>
              <w:t>ST</w:t>
            </w:r>
          </w:p>
          <w:p w:rsidR="00541439" w:rsidRPr="00541439" w:rsidRDefault="00541439" w:rsidP="00541439">
            <w:pPr>
              <w:rPr>
                <w:rFonts w:ascii="Times New Roman" w:hAnsi="Times New Roman"/>
                <w:b/>
                <w:sz w:val="20"/>
                <w:szCs w:val="20"/>
                <w:lang w:val="ru-RU"/>
              </w:rPr>
            </w:pPr>
            <w:r w:rsidRPr="00541439">
              <w:rPr>
                <w:rFonts w:ascii="Times New Roman" w:hAnsi="Times New Roman"/>
                <w:b/>
                <w:sz w:val="20"/>
                <w:szCs w:val="20"/>
                <w:lang w:val="ru-RU"/>
              </w:rPr>
              <w:t>Пересмотр 2013 г.</w:t>
            </w:r>
          </w:p>
        </w:tc>
        <w:tc>
          <w:tcPr>
            <w:tcW w:w="3117" w:type="dxa"/>
            <w:gridSpan w:val="4"/>
            <w:hideMark/>
          </w:tcPr>
          <w:p w:rsidR="00541439" w:rsidRPr="00EB544D" w:rsidRDefault="00541439" w:rsidP="00590CBA">
            <w:pPr>
              <w:pStyle w:val="a4"/>
              <w:tabs>
                <w:tab w:val="left" w:pos="299"/>
              </w:tabs>
              <w:ind w:left="23" w:firstLine="0"/>
              <w:jc w:val="both"/>
              <w:rPr>
                <w:rFonts w:ascii="Times New Roman" w:hAnsi="Times New Roman" w:cs="Times New Roman"/>
                <w:sz w:val="20"/>
                <w:szCs w:val="20"/>
                <w:lang w:val="tr-TR"/>
              </w:rPr>
            </w:pPr>
            <w:r>
              <w:rPr>
                <w:rStyle w:val="fontstyle01"/>
                <w:rFonts w:ascii="Times New Roman" w:hAnsi="Times New Roman" w:cs="Times New Roman"/>
              </w:rPr>
              <w:t>Понятие «дверь-баллон» убрано из руководства – это время от поступления больного в стационар до введения проводника в коронарную артерию (т.к. понятие размытое)</w:t>
            </w:r>
          </w:p>
        </w:tc>
        <w:tc>
          <w:tcPr>
            <w:tcW w:w="9487" w:type="dxa"/>
            <w:gridSpan w:val="2"/>
            <w:hideMark/>
          </w:tcPr>
          <w:p w:rsidR="00541439" w:rsidRPr="00B63E36" w:rsidRDefault="00541439" w:rsidP="0042622C">
            <w:pPr>
              <w:numPr>
                <w:ilvl w:val="0"/>
                <w:numId w:val="1"/>
              </w:numPr>
              <w:tabs>
                <w:tab w:val="left" w:pos="309"/>
                <w:tab w:val="left" w:pos="317"/>
              </w:tabs>
              <w:autoSpaceDE w:val="0"/>
              <w:autoSpaceDN w:val="0"/>
              <w:adjustRightInd w:val="0"/>
              <w:ind w:left="0" w:firstLine="0"/>
              <w:jc w:val="both"/>
              <w:rPr>
                <w:rFonts w:ascii="Times New Roman" w:hAnsi="Times New Roman"/>
                <w:sz w:val="20"/>
                <w:szCs w:val="20"/>
              </w:rPr>
            </w:pPr>
            <w:r w:rsidRPr="00B63E36">
              <w:rPr>
                <w:rFonts w:ascii="Times New Roman" w:hAnsi="Times New Roman"/>
                <w:sz w:val="20"/>
                <w:szCs w:val="20"/>
              </w:rPr>
              <w:t>Структура приведена в соответствие с Регламентом по разработке/пересмотру КП.</w:t>
            </w:r>
          </w:p>
          <w:p w:rsidR="00541439" w:rsidRPr="00B63E36" w:rsidRDefault="00541439" w:rsidP="00D14E22">
            <w:pPr>
              <w:numPr>
                <w:ilvl w:val="0"/>
                <w:numId w:val="1"/>
              </w:numPr>
              <w:tabs>
                <w:tab w:val="left" w:pos="309"/>
                <w:tab w:val="left" w:pos="317"/>
              </w:tabs>
              <w:autoSpaceDE w:val="0"/>
              <w:autoSpaceDN w:val="0"/>
              <w:adjustRightInd w:val="0"/>
              <w:ind w:left="0" w:firstLine="0"/>
              <w:jc w:val="both"/>
              <w:rPr>
                <w:rFonts w:ascii="Times New Roman" w:hAnsi="Times New Roman"/>
                <w:sz w:val="20"/>
                <w:szCs w:val="20"/>
              </w:rPr>
            </w:pPr>
            <w:r w:rsidRPr="00B63E36">
              <w:rPr>
                <w:rFonts w:ascii="Times New Roman" w:hAnsi="Times New Roman"/>
                <w:sz w:val="20"/>
                <w:szCs w:val="20"/>
              </w:rPr>
              <w:t>Синхронизирован с международными рекомендациями</w:t>
            </w:r>
            <w:r w:rsidRPr="00B63E36">
              <w:rPr>
                <w:rFonts w:ascii="Times New Roman" w:hAnsi="Times New Roman"/>
                <w:sz w:val="20"/>
                <w:szCs w:val="20"/>
                <w:lang w:val="ru-RU"/>
              </w:rPr>
              <w:t>:</w:t>
            </w:r>
            <w:r w:rsidRPr="00B63E36">
              <w:rPr>
                <w:rFonts w:ascii="Times New Roman" w:hAnsi="Times New Roman"/>
                <w:sz w:val="20"/>
                <w:szCs w:val="20"/>
              </w:rPr>
              <w:t xml:space="preserve"> </w:t>
            </w:r>
          </w:p>
          <w:p w:rsidR="00541439" w:rsidRPr="00B63E36" w:rsidRDefault="00541439" w:rsidP="00B63E36">
            <w:pPr>
              <w:pStyle w:val="a4"/>
              <w:numPr>
                <w:ilvl w:val="0"/>
                <w:numId w:val="22"/>
              </w:numPr>
              <w:tabs>
                <w:tab w:val="left" w:pos="284"/>
                <w:tab w:val="left" w:pos="316"/>
              </w:tabs>
              <w:autoSpaceDE w:val="0"/>
              <w:autoSpaceDN w:val="0"/>
              <w:adjustRightInd w:val="0"/>
              <w:ind w:left="310" w:firstLine="50"/>
              <w:jc w:val="both"/>
              <w:rPr>
                <w:rFonts w:ascii="Times New Roman" w:hAnsi="Times New Roman" w:cs="Times New Roman"/>
                <w:sz w:val="20"/>
                <w:szCs w:val="20"/>
                <w:lang w:val="en-US"/>
              </w:rPr>
            </w:pPr>
            <w:r w:rsidRPr="00B63E36">
              <w:rPr>
                <w:rFonts w:ascii="Times New Roman" w:hAnsi="Times New Roman" w:cs="Times New Roman"/>
                <w:bCs/>
                <w:sz w:val="20"/>
                <w:szCs w:val="20"/>
                <w:lang w:val="en-US"/>
              </w:rPr>
              <w:t xml:space="preserve">2017 ESC Guidelines for the management of  acute myocardial infarction in patients  presenting with ST-segment elevation; European Heart Journal (2017) 00, 1–66 </w:t>
            </w:r>
            <w:proofErr w:type="spellStart"/>
            <w:r w:rsidRPr="00B63E36">
              <w:rPr>
                <w:rFonts w:ascii="Times New Roman" w:hAnsi="Times New Roman" w:cs="Times New Roman"/>
                <w:bCs/>
                <w:sz w:val="20"/>
                <w:szCs w:val="20"/>
                <w:lang w:val="en-US"/>
              </w:rPr>
              <w:t>doi:10.1093</w:t>
            </w:r>
            <w:proofErr w:type="spellEnd"/>
            <w:r w:rsidRPr="00B63E36">
              <w:rPr>
                <w:rFonts w:ascii="Times New Roman" w:hAnsi="Times New Roman" w:cs="Times New Roman"/>
                <w:bCs/>
                <w:sz w:val="20"/>
                <w:szCs w:val="20"/>
                <w:lang w:val="en-US"/>
              </w:rPr>
              <w:t>/</w:t>
            </w:r>
            <w:proofErr w:type="spellStart"/>
            <w:r w:rsidRPr="00B63E36">
              <w:rPr>
                <w:rFonts w:ascii="Times New Roman" w:hAnsi="Times New Roman" w:cs="Times New Roman"/>
                <w:bCs/>
                <w:sz w:val="20"/>
                <w:szCs w:val="20"/>
                <w:lang w:val="en-US"/>
              </w:rPr>
              <w:t>eurheartj</w:t>
            </w:r>
            <w:proofErr w:type="spellEnd"/>
            <w:r w:rsidRPr="00B63E36">
              <w:rPr>
                <w:rFonts w:ascii="Times New Roman" w:hAnsi="Times New Roman" w:cs="Times New Roman"/>
                <w:bCs/>
                <w:sz w:val="20"/>
                <w:szCs w:val="20"/>
                <w:lang w:val="en-US"/>
              </w:rPr>
              <w:t>/</w:t>
            </w:r>
            <w:proofErr w:type="spellStart"/>
            <w:r w:rsidRPr="00B63E36">
              <w:rPr>
                <w:rFonts w:ascii="Times New Roman" w:hAnsi="Times New Roman" w:cs="Times New Roman"/>
                <w:bCs/>
                <w:sz w:val="20"/>
                <w:szCs w:val="20"/>
                <w:lang w:val="en-US"/>
              </w:rPr>
              <w:t>ehx393</w:t>
            </w:r>
            <w:proofErr w:type="spellEnd"/>
            <w:r w:rsidRPr="00B63E36">
              <w:rPr>
                <w:rFonts w:ascii="Times New Roman" w:hAnsi="Times New Roman" w:cs="Times New Roman"/>
                <w:bCs/>
                <w:sz w:val="20"/>
                <w:szCs w:val="20"/>
                <w:lang w:val="en-US"/>
              </w:rPr>
              <w:t xml:space="preserve">; </w:t>
            </w:r>
          </w:p>
          <w:p w:rsidR="00541439" w:rsidRPr="00B63E36" w:rsidRDefault="00541439" w:rsidP="00B63E36">
            <w:pPr>
              <w:pStyle w:val="a4"/>
              <w:numPr>
                <w:ilvl w:val="0"/>
                <w:numId w:val="22"/>
              </w:numPr>
              <w:tabs>
                <w:tab w:val="left" w:pos="284"/>
                <w:tab w:val="left" w:pos="316"/>
              </w:tabs>
              <w:autoSpaceDE w:val="0"/>
              <w:autoSpaceDN w:val="0"/>
              <w:adjustRightInd w:val="0"/>
              <w:ind w:left="310" w:firstLine="50"/>
              <w:jc w:val="both"/>
              <w:rPr>
                <w:rFonts w:ascii="Times New Roman" w:hAnsi="Times New Roman" w:cs="Times New Roman"/>
                <w:sz w:val="20"/>
                <w:szCs w:val="20"/>
                <w:lang w:val="en-US"/>
              </w:rPr>
            </w:pPr>
            <w:r w:rsidRPr="00B63E36">
              <w:rPr>
                <w:rFonts w:ascii="Times New Roman" w:hAnsi="Times New Roman" w:cs="Times New Roman"/>
                <w:sz w:val="20"/>
                <w:szCs w:val="20"/>
                <w:lang w:val="en-US"/>
              </w:rPr>
              <w:t xml:space="preserve">2017 ESC focused update on dual antiplatelet therapy in coronary artery disease developed in collaboration with EACTS. The Task Force for dual antiplatelet therapy in coronary artery disease of the European Society of Cardiology (ESC) and of the European Association for Cardio-Thoracic Surgery (EACTS). European Heart Journal (2017) 0, 1–48. </w:t>
            </w:r>
            <w:proofErr w:type="spellStart"/>
            <w:r w:rsidRPr="00B63E36">
              <w:rPr>
                <w:rFonts w:ascii="Times New Roman" w:hAnsi="Times New Roman" w:cs="Times New Roman"/>
                <w:sz w:val="20"/>
                <w:szCs w:val="20"/>
                <w:lang w:val="en-US"/>
              </w:rPr>
              <w:t>doi:10.1093</w:t>
            </w:r>
            <w:proofErr w:type="spellEnd"/>
            <w:r w:rsidRPr="00B63E36">
              <w:rPr>
                <w:rFonts w:ascii="Times New Roman" w:hAnsi="Times New Roman" w:cs="Times New Roman"/>
                <w:sz w:val="20"/>
                <w:szCs w:val="20"/>
                <w:lang w:val="en-US"/>
              </w:rPr>
              <w:t>/</w:t>
            </w:r>
            <w:proofErr w:type="spellStart"/>
            <w:r w:rsidRPr="00B63E36">
              <w:rPr>
                <w:rFonts w:ascii="Times New Roman" w:hAnsi="Times New Roman" w:cs="Times New Roman"/>
                <w:sz w:val="20"/>
                <w:szCs w:val="20"/>
                <w:lang w:val="en-US"/>
              </w:rPr>
              <w:t>eurheartj</w:t>
            </w:r>
            <w:proofErr w:type="spellEnd"/>
            <w:r w:rsidRPr="00B63E36">
              <w:rPr>
                <w:rFonts w:ascii="Times New Roman" w:hAnsi="Times New Roman" w:cs="Times New Roman"/>
                <w:sz w:val="20"/>
                <w:szCs w:val="20"/>
                <w:lang w:val="en-US"/>
              </w:rPr>
              <w:t>/</w:t>
            </w:r>
            <w:proofErr w:type="spellStart"/>
            <w:r w:rsidRPr="00B63E36">
              <w:rPr>
                <w:rFonts w:ascii="Times New Roman" w:hAnsi="Times New Roman" w:cs="Times New Roman"/>
                <w:sz w:val="20"/>
                <w:szCs w:val="20"/>
                <w:lang w:val="en-US"/>
              </w:rPr>
              <w:t>ehx419</w:t>
            </w:r>
            <w:proofErr w:type="spellEnd"/>
            <w:r w:rsidRPr="00B63E36">
              <w:rPr>
                <w:rFonts w:ascii="Times New Roman" w:hAnsi="Times New Roman" w:cs="Times New Roman"/>
                <w:sz w:val="20"/>
                <w:szCs w:val="20"/>
              </w:rPr>
              <w:t>.</w:t>
            </w:r>
          </w:p>
          <w:p w:rsidR="00541439" w:rsidRPr="00B63E36" w:rsidRDefault="00541439" w:rsidP="009F47C0">
            <w:pPr>
              <w:numPr>
                <w:ilvl w:val="0"/>
                <w:numId w:val="1"/>
              </w:numPr>
              <w:tabs>
                <w:tab w:val="left" w:pos="317"/>
              </w:tabs>
              <w:ind w:left="0" w:firstLine="0"/>
              <w:contextualSpacing/>
              <w:jc w:val="both"/>
              <w:rPr>
                <w:rFonts w:ascii="Times New Roman" w:eastAsia="Times New Roman" w:hAnsi="Times New Roman"/>
                <w:bCs/>
                <w:sz w:val="20"/>
                <w:szCs w:val="20"/>
                <w:lang w:val="ru-RU"/>
              </w:rPr>
            </w:pPr>
            <w:r w:rsidRPr="00B63E36">
              <w:rPr>
                <w:rFonts w:ascii="Times New Roman" w:eastAsia="Times New Roman" w:hAnsi="Times New Roman"/>
                <w:bCs/>
                <w:sz w:val="20"/>
                <w:szCs w:val="20"/>
                <w:lang w:val="ru-RU"/>
              </w:rPr>
              <w:t xml:space="preserve">Введено понятие «инфаркт миокарда без обструкции коронарных артерий» и представлен диагностический алгоритм; </w:t>
            </w:r>
          </w:p>
          <w:p w:rsidR="00541439" w:rsidRPr="00B63E36" w:rsidRDefault="00541439" w:rsidP="009F47C0">
            <w:pPr>
              <w:numPr>
                <w:ilvl w:val="0"/>
                <w:numId w:val="1"/>
              </w:numPr>
              <w:tabs>
                <w:tab w:val="left" w:pos="317"/>
              </w:tabs>
              <w:ind w:left="0" w:firstLine="0"/>
              <w:contextualSpacing/>
              <w:jc w:val="both"/>
              <w:rPr>
                <w:rFonts w:ascii="Times New Roman" w:eastAsia="Times New Roman" w:hAnsi="Times New Roman"/>
                <w:bCs/>
                <w:sz w:val="20"/>
                <w:szCs w:val="20"/>
                <w:lang w:val="ru-RU"/>
              </w:rPr>
            </w:pPr>
            <w:r w:rsidRPr="00B63E36">
              <w:rPr>
                <w:rFonts w:ascii="Times New Roman" w:hAnsi="Times New Roman"/>
                <w:sz w:val="20"/>
                <w:szCs w:val="20"/>
                <w:lang w:val="ru-RU"/>
              </w:rPr>
              <w:t>Пересмотрены стратегии отбора для ЧКВ и ТЛТ и целевые временные интервалы для доставки  и проведения процедур;</w:t>
            </w:r>
          </w:p>
          <w:p w:rsidR="00541439" w:rsidRPr="00B63E36" w:rsidRDefault="00541439" w:rsidP="009F47C0">
            <w:pPr>
              <w:numPr>
                <w:ilvl w:val="0"/>
                <w:numId w:val="1"/>
              </w:numPr>
              <w:tabs>
                <w:tab w:val="left" w:pos="317"/>
              </w:tabs>
              <w:ind w:left="0" w:firstLine="0"/>
              <w:contextualSpacing/>
              <w:jc w:val="both"/>
              <w:rPr>
                <w:rFonts w:ascii="Times New Roman" w:eastAsia="Times New Roman" w:hAnsi="Times New Roman"/>
                <w:bCs/>
                <w:sz w:val="20"/>
                <w:szCs w:val="20"/>
                <w:lang w:val="ru-RU"/>
              </w:rPr>
            </w:pPr>
            <w:r w:rsidRPr="00B63E36">
              <w:rPr>
                <w:rFonts w:ascii="Times New Roman" w:hAnsi="Times New Roman"/>
                <w:sz w:val="20"/>
                <w:szCs w:val="20"/>
                <w:lang w:val="ru-RU"/>
              </w:rPr>
              <w:t>Пересмотрены критерии оценки исходной ЭКГ при наличии БНПГ;</w:t>
            </w:r>
          </w:p>
          <w:p w:rsidR="00541439" w:rsidRPr="00B63E36" w:rsidRDefault="00541439" w:rsidP="009F47C0">
            <w:pPr>
              <w:numPr>
                <w:ilvl w:val="0"/>
                <w:numId w:val="1"/>
              </w:numPr>
              <w:tabs>
                <w:tab w:val="left" w:pos="317"/>
              </w:tabs>
              <w:ind w:left="0" w:firstLine="0"/>
              <w:contextualSpacing/>
              <w:jc w:val="both"/>
              <w:rPr>
                <w:rFonts w:ascii="Times New Roman" w:eastAsia="Times New Roman" w:hAnsi="Times New Roman"/>
                <w:bCs/>
                <w:sz w:val="20"/>
                <w:szCs w:val="20"/>
                <w:lang w:val="ru-RU"/>
              </w:rPr>
            </w:pPr>
            <w:r w:rsidRPr="00B63E36">
              <w:rPr>
                <w:rFonts w:ascii="Times New Roman" w:hAnsi="Times New Roman"/>
                <w:sz w:val="20"/>
                <w:szCs w:val="20"/>
                <w:lang w:val="ru-RU"/>
              </w:rPr>
              <w:t>Пересмотрены лимиты времени для рутинного открытия ИСА;</w:t>
            </w:r>
          </w:p>
          <w:p w:rsidR="00541439" w:rsidRPr="00B63E36" w:rsidRDefault="00541439" w:rsidP="009F47C0">
            <w:pPr>
              <w:numPr>
                <w:ilvl w:val="0"/>
                <w:numId w:val="1"/>
              </w:numPr>
              <w:tabs>
                <w:tab w:val="left" w:pos="317"/>
              </w:tabs>
              <w:ind w:left="0" w:firstLine="0"/>
              <w:contextualSpacing/>
              <w:jc w:val="both"/>
              <w:rPr>
                <w:rFonts w:ascii="Times New Roman" w:eastAsia="Times New Roman" w:hAnsi="Times New Roman"/>
                <w:bCs/>
                <w:sz w:val="20"/>
                <w:szCs w:val="20"/>
                <w:lang w:val="ru-RU"/>
              </w:rPr>
            </w:pPr>
            <w:r w:rsidRPr="00B63E36">
              <w:rPr>
                <w:rFonts w:ascii="Times New Roman" w:hAnsi="Times New Roman"/>
                <w:sz w:val="20"/>
                <w:szCs w:val="20"/>
                <w:lang w:val="ru-RU"/>
              </w:rPr>
              <w:t xml:space="preserve">Пересмотрена стратегия </w:t>
            </w:r>
            <w:r w:rsidRPr="00B63E36">
              <w:rPr>
                <w:rFonts w:ascii="Times New Roman" w:hAnsi="Times New Roman"/>
                <w:sz w:val="20"/>
                <w:szCs w:val="20"/>
              </w:rPr>
              <w:t>реваскуляризация не-ИСА у пациентов с многососудистым поражением</w:t>
            </w:r>
            <w:r w:rsidRPr="00B63E36">
              <w:rPr>
                <w:rFonts w:ascii="Times New Roman" w:hAnsi="Times New Roman"/>
                <w:sz w:val="20"/>
                <w:szCs w:val="20"/>
                <w:lang w:val="ru-RU"/>
              </w:rPr>
              <w:t xml:space="preserve"> коронарных артерий;</w:t>
            </w:r>
          </w:p>
          <w:p w:rsidR="00541439" w:rsidRPr="00B63E36" w:rsidRDefault="00541439" w:rsidP="00F20F0B">
            <w:pPr>
              <w:numPr>
                <w:ilvl w:val="0"/>
                <w:numId w:val="1"/>
              </w:numPr>
              <w:tabs>
                <w:tab w:val="left" w:pos="310"/>
              </w:tabs>
              <w:ind w:left="0" w:firstLine="0"/>
              <w:contextualSpacing/>
              <w:jc w:val="both"/>
              <w:rPr>
                <w:rFonts w:ascii="Times New Roman" w:eastAsia="Times New Roman" w:hAnsi="Times New Roman"/>
                <w:bCs/>
                <w:sz w:val="20"/>
                <w:szCs w:val="20"/>
                <w:lang w:val="ru-RU"/>
              </w:rPr>
            </w:pPr>
            <w:r w:rsidRPr="00B63E36">
              <w:rPr>
                <w:rFonts w:ascii="Times New Roman" w:hAnsi="Times New Roman"/>
                <w:sz w:val="20"/>
                <w:szCs w:val="20"/>
                <w:lang w:val="ru-RU"/>
              </w:rPr>
              <w:t xml:space="preserve">Пересмотрены стратегии применения  антикоагулянтов </w:t>
            </w:r>
            <w:proofErr w:type="spellStart"/>
            <w:r w:rsidRPr="00B63E36">
              <w:rPr>
                <w:rFonts w:ascii="Times New Roman" w:hAnsi="Times New Roman"/>
                <w:sz w:val="20"/>
                <w:szCs w:val="20"/>
                <w:lang w:val="ru-RU"/>
              </w:rPr>
              <w:t>антитромбоцитарных</w:t>
            </w:r>
            <w:proofErr w:type="spellEnd"/>
            <w:r w:rsidRPr="00B63E36">
              <w:rPr>
                <w:rFonts w:ascii="Times New Roman" w:hAnsi="Times New Roman"/>
                <w:sz w:val="20"/>
                <w:szCs w:val="20"/>
                <w:lang w:val="ru-RU"/>
              </w:rPr>
              <w:t xml:space="preserve"> препаратов (</w:t>
            </w:r>
            <w:proofErr w:type="spellStart"/>
            <w:r w:rsidRPr="00B63E36">
              <w:rPr>
                <w:rFonts w:ascii="Times New Roman" w:hAnsi="Times New Roman"/>
                <w:sz w:val="20"/>
                <w:szCs w:val="20"/>
                <w:lang w:val="ru-RU"/>
              </w:rPr>
              <w:t>эноксапарин</w:t>
            </w:r>
            <w:proofErr w:type="spellEnd"/>
            <w:r w:rsidRPr="00B63E36">
              <w:rPr>
                <w:rFonts w:ascii="Times New Roman" w:hAnsi="Times New Roman"/>
                <w:sz w:val="20"/>
                <w:szCs w:val="20"/>
                <w:lang w:val="ru-RU"/>
              </w:rPr>
              <w:t xml:space="preserve"> натрия - УД </w:t>
            </w:r>
            <w:proofErr w:type="spellStart"/>
            <w:r w:rsidRPr="00B63E36">
              <w:rPr>
                <w:rFonts w:ascii="Times New Roman" w:hAnsi="Times New Roman"/>
                <w:sz w:val="20"/>
                <w:szCs w:val="20"/>
                <w:lang w:val="ru-RU"/>
              </w:rPr>
              <w:t>IIaA</w:t>
            </w:r>
            <w:proofErr w:type="spellEnd"/>
            <w:r w:rsidRPr="00B63E36">
              <w:rPr>
                <w:rFonts w:ascii="Times New Roman" w:hAnsi="Times New Roman"/>
                <w:sz w:val="20"/>
                <w:szCs w:val="20"/>
                <w:lang w:val="ru-RU"/>
              </w:rPr>
              <w:t xml:space="preserve"> (при стратегии </w:t>
            </w:r>
            <w:proofErr w:type="spellStart"/>
            <w:r w:rsidRPr="00B63E36">
              <w:rPr>
                <w:rFonts w:ascii="Times New Roman" w:hAnsi="Times New Roman"/>
                <w:sz w:val="20"/>
                <w:szCs w:val="20"/>
                <w:lang w:val="ru-RU"/>
              </w:rPr>
              <w:t>фибринолизиса</w:t>
            </w:r>
            <w:proofErr w:type="spellEnd"/>
            <w:r w:rsidRPr="00B63E36">
              <w:rPr>
                <w:rFonts w:ascii="Times New Roman" w:hAnsi="Times New Roman"/>
                <w:sz w:val="20"/>
                <w:szCs w:val="20"/>
                <w:lang w:val="ru-RU"/>
              </w:rPr>
              <w:t xml:space="preserve">) или </w:t>
            </w:r>
            <w:proofErr w:type="spellStart"/>
            <w:r w:rsidRPr="00B63E36">
              <w:rPr>
                <w:rFonts w:ascii="Times New Roman" w:hAnsi="Times New Roman"/>
                <w:sz w:val="20"/>
                <w:szCs w:val="20"/>
                <w:lang w:val="ru-RU"/>
              </w:rPr>
              <w:t>нефракционированный</w:t>
            </w:r>
            <w:proofErr w:type="spellEnd"/>
            <w:r w:rsidRPr="00B63E36">
              <w:rPr>
                <w:rFonts w:ascii="Times New Roman" w:hAnsi="Times New Roman"/>
                <w:sz w:val="20"/>
                <w:szCs w:val="20"/>
                <w:lang w:val="ru-RU"/>
              </w:rPr>
              <w:t xml:space="preserve"> гепарин  - УД IС (при стратегии   первичного </w:t>
            </w:r>
            <w:proofErr w:type="spellStart"/>
            <w:r w:rsidRPr="00B63E36">
              <w:rPr>
                <w:rFonts w:ascii="Times New Roman" w:hAnsi="Times New Roman"/>
                <w:sz w:val="20"/>
                <w:szCs w:val="20"/>
                <w:lang w:val="ru-RU"/>
              </w:rPr>
              <w:t>ЧКВ</w:t>
            </w:r>
            <w:proofErr w:type="spellEnd"/>
            <w:r w:rsidRPr="00B63E36">
              <w:rPr>
                <w:rFonts w:ascii="Times New Roman" w:hAnsi="Times New Roman"/>
                <w:sz w:val="20"/>
                <w:szCs w:val="20"/>
                <w:lang w:val="ru-RU"/>
              </w:rPr>
              <w:t xml:space="preserve">) или </w:t>
            </w:r>
            <w:proofErr w:type="spellStart"/>
            <w:r w:rsidRPr="00B63E36">
              <w:rPr>
                <w:rFonts w:ascii="Times New Roman" w:hAnsi="Times New Roman"/>
                <w:sz w:val="20"/>
                <w:szCs w:val="20"/>
                <w:lang w:val="ru-RU"/>
              </w:rPr>
              <w:t>фондапаринук</w:t>
            </w:r>
            <w:proofErr w:type="spellEnd"/>
            <w:r w:rsidRPr="00B63E36">
              <w:rPr>
                <w:rFonts w:ascii="Times New Roman" w:hAnsi="Times New Roman"/>
                <w:sz w:val="20"/>
                <w:szCs w:val="20"/>
                <w:lang w:val="ru-RU"/>
              </w:rPr>
              <w:t xml:space="preserve"> - УД </w:t>
            </w:r>
            <w:proofErr w:type="spellStart"/>
            <w:r w:rsidRPr="00B63E36">
              <w:rPr>
                <w:rFonts w:ascii="Times New Roman" w:hAnsi="Times New Roman"/>
                <w:sz w:val="20"/>
                <w:szCs w:val="20"/>
                <w:lang w:val="ru-RU"/>
              </w:rPr>
              <w:t>IIa</w:t>
            </w:r>
            <w:proofErr w:type="spellEnd"/>
            <w:r w:rsidRPr="00B63E36">
              <w:rPr>
                <w:rFonts w:ascii="Times New Roman" w:hAnsi="Times New Roman"/>
                <w:sz w:val="20"/>
                <w:szCs w:val="20"/>
                <w:lang w:val="ru-RU"/>
              </w:rPr>
              <w:t xml:space="preserve"> (при  консервативном ведении,   </w:t>
            </w:r>
            <w:proofErr w:type="spellStart"/>
            <w:r w:rsidRPr="00B63E36">
              <w:rPr>
                <w:rFonts w:ascii="Times New Roman" w:hAnsi="Times New Roman"/>
                <w:sz w:val="20"/>
                <w:szCs w:val="20"/>
                <w:lang w:val="ru-RU"/>
              </w:rPr>
              <w:t>реперфузия</w:t>
            </w:r>
            <w:proofErr w:type="spellEnd"/>
            <w:r w:rsidRPr="00B63E36">
              <w:rPr>
                <w:rFonts w:ascii="Times New Roman" w:hAnsi="Times New Roman"/>
                <w:sz w:val="20"/>
                <w:szCs w:val="20"/>
                <w:lang w:val="ru-RU"/>
              </w:rPr>
              <w:t xml:space="preserve"> не </w:t>
            </w:r>
            <w:proofErr w:type="gramStart"/>
            <w:r w:rsidRPr="00B63E36">
              <w:rPr>
                <w:rFonts w:ascii="Times New Roman" w:hAnsi="Times New Roman"/>
                <w:sz w:val="20"/>
                <w:szCs w:val="20"/>
                <w:lang w:val="ru-RU"/>
              </w:rPr>
              <w:t>выполнена</w:t>
            </w:r>
            <w:proofErr w:type="gramEnd"/>
            <w:r w:rsidRPr="00B63E36">
              <w:rPr>
                <w:rFonts w:ascii="Times New Roman" w:hAnsi="Times New Roman"/>
                <w:sz w:val="20"/>
                <w:szCs w:val="20"/>
                <w:lang w:val="ru-RU"/>
              </w:rPr>
              <w:t>) и внутривенных (изменение класса и УД);</w:t>
            </w:r>
          </w:p>
          <w:p w:rsidR="00541439" w:rsidRPr="00B63E36" w:rsidRDefault="00541439" w:rsidP="009F47C0">
            <w:pPr>
              <w:numPr>
                <w:ilvl w:val="0"/>
                <w:numId w:val="1"/>
              </w:numPr>
              <w:tabs>
                <w:tab w:val="left" w:pos="317"/>
              </w:tabs>
              <w:ind w:left="0" w:firstLine="0"/>
              <w:contextualSpacing/>
              <w:jc w:val="both"/>
              <w:rPr>
                <w:rFonts w:ascii="Times New Roman" w:eastAsia="Times New Roman" w:hAnsi="Times New Roman"/>
                <w:bCs/>
                <w:sz w:val="20"/>
                <w:szCs w:val="20"/>
                <w:lang w:val="ru-RU"/>
              </w:rPr>
            </w:pPr>
            <w:r w:rsidRPr="00B63E36">
              <w:rPr>
                <w:rFonts w:ascii="Times New Roman" w:hAnsi="Times New Roman"/>
                <w:sz w:val="20"/>
                <w:szCs w:val="20"/>
                <w:lang w:val="ru-RU"/>
              </w:rPr>
              <w:t xml:space="preserve">Пересмотрена стратегия назначения </w:t>
            </w:r>
            <w:proofErr w:type="spellStart"/>
            <w:r w:rsidRPr="00B63E36">
              <w:rPr>
                <w:rFonts w:ascii="Times New Roman" w:hAnsi="Times New Roman"/>
                <w:sz w:val="20"/>
                <w:szCs w:val="20"/>
                <w:lang w:val="ru-RU"/>
              </w:rPr>
              <w:t>статинов</w:t>
            </w:r>
            <w:proofErr w:type="spellEnd"/>
            <w:r w:rsidRPr="00B63E36">
              <w:rPr>
                <w:rFonts w:ascii="Times New Roman" w:hAnsi="Times New Roman"/>
                <w:sz w:val="20"/>
                <w:szCs w:val="20"/>
                <w:lang w:val="ru-RU"/>
              </w:rPr>
              <w:t xml:space="preserve"> (при </w:t>
            </w:r>
            <w:proofErr w:type="spellStart"/>
            <w:r w:rsidRPr="00B63E36">
              <w:rPr>
                <w:rFonts w:ascii="Times New Roman" w:hAnsi="Times New Roman"/>
                <w:sz w:val="20"/>
                <w:szCs w:val="20"/>
                <w:lang w:val="ru-RU"/>
              </w:rPr>
              <w:t>недостижении</w:t>
            </w:r>
            <w:proofErr w:type="spellEnd"/>
            <w:r w:rsidRPr="00B63E36">
              <w:rPr>
                <w:rFonts w:ascii="Times New Roman" w:hAnsi="Times New Roman"/>
                <w:sz w:val="20"/>
                <w:szCs w:val="20"/>
                <w:lang w:val="ru-RU"/>
              </w:rPr>
              <w:t xml:space="preserve"> целевых уровней ХЛНП) и ИПП; </w:t>
            </w:r>
          </w:p>
          <w:p w:rsidR="00541439" w:rsidRPr="00B63E36" w:rsidRDefault="00541439" w:rsidP="009F47C0">
            <w:pPr>
              <w:numPr>
                <w:ilvl w:val="0"/>
                <w:numId w:val="1"/>
              </w:numPr>
              <w:tabs>
                <w:tab w:val="left" w:pos="317"/>
              </w:tabs>
              <w:ind w:left="0" w:firstLine="0"/>
              <w:contextualSpacing/>
              <w:jc w:val="both"/>
              <w:rPr>
                <w:rFonts w:ascii="Times New Roman" w:eastAsia="Times New Roman" w:hAnsi="Times New Roman"/>
                <w:bCs/>
                <w:sz w:val="20"/>
                <w:szCs w:val="20"/>
                <w:lang w:val="ru-RU"/>
              </w:rPr>
            </w:pPr>
            <w:r w:rsidRPr="00B63E36">
              <w:rPr>
                <w:rFonts w:ascii="Times New Roman" w:hAnsi="Times New Roman"/>
                <w:sz w:val="20"/>
                <w:szCs w:val="20"/>
                <w:lang w:val="ru-RU"/>
              </w:rPr>
              <w:t>Пересмотрены критерии ранней выписки из стационара;</w:t>
            </w:r>
          </w:p>
          <w:p w:rsidR="00541439" w:rsidRPr="00B63E36" w:rsidRDefault="00541439" w:rsidP="00B63E36">
            <w:pPr>
              <w:numPr>
                <w:ilvl w:val="0"/>
                <w:numId w:val="23"/>
              </w:numPr>
              <w:tabs>
                <w:tab w:val="left" w:pos="317"/>
              </w:tabs>
              <w:ind w:left="0" w:firstLine="0"/>
              <w:contextualSpacing/>
              <w:jc w:val="both"/>
              <w:rPr>
                <w:rFonts w:ascii="Times New Roman" w:eastAsia="Times New Roman" w:hAnsi="Times New Roman"/>
                <w:bCs/>
                <w:lang w:val="ru-RU"/>
              </w:rPr>
            </w:pPr>
            <w:r w:rsidRPr="00B63E36">
              <w:rPr>
                <w:rFonts w:ascii="Times New Roman" w:hAnsi="Times New Roman"/>
                <w:lang w:val="ru-RU"/>
              </w:rPr>
              <w:t xml:space="preserve">Пересмотрены показания для рутинной </w:t>
            </w:r>
            <w:r w:rsidRPr="00B63E36">
              <w:rPr>
                <w:rFonts w:ascii="Times New Roman" w:hAnsi="Times New Roman"/>
              </w:rPr>
              <w:t>аспирации тромба</w:t>
            </w:r>
            <w:r w:rsidRPr="00B63E36">
              <w:rPr>
                <w:rFonts w:ascii="Times New Roman" w:hAnsi="Times New Roman"/>
                <w:lang w:val="ru-RU"/>
              </w:rPr>
              <w:t xml:space="preserve"> </w:t>
            </w:r>
            <w:r w:rsidRPr="00B63E36">
              <w:rPr>
                <w:rFonts w:ascii="Times New Roman" w:hAnsi="Times New Roman"/>
                <w:sz w:val="20"/>
                <w:szCs w:val="20"/>
              </w:rPr>
              <w:t xml:space="preserve">(класс рекомендаций </w:t>
            </w:r>
            <w:r w:rsidRPr="00B63E36">
              <w:rPr>
                <w:rFonts w:ascii="Times New Roman" w:hAnsi="Times New Roman"/>
                <w:sz w:val="20"/>
                <w:szCs w:val="20"/>
                <w:lang w:val="en-US"/>
              </w:rPr>
              <w:t>III</w:t>
            </w:r>
            <w:r w:rsidRPr="00B63E36">
              <w:rPr>
                <w:rFonts w:ascii="Times New Roman" w:hAnsi="Times New Roman"/>
                <w:sz w:val="20"/>
                <w:szCs w:val="20"/>
              </w:rPr>
              <w:t>)</w:t>
            </w:r>
          </w:p>
          <w:p w:rsidR="00541439" w:rsidRPr="00B63E36" w:rsidRDefault="00541439" w:rsidP="00B63E36">
            <w:pPr>
              <w:numPr>
                <w:ilvl w:val="0"/>
                <w:numId w:val="23"/>
              </w:numPr>
              <w:tabs>
                <w:tab w:val="left" w:pos="317"/>
              </w:tabs>
              <w:ind w:left="0" w:firstLine="0"/>
              <w:contextualSpacing/>
              <w:jc w:val="both"/>
              <w:rPr>
                <w:rFonts w:ascii="Times New Roman" w:eastAsia="Times New Roman" w:hAnsi="Times New Roman"/>
                <w:bCs/>
                <w:lang w:val="ru-RU"/>
              </w:rPr>
            </w:pPr>
            <w:r w:rsidRPr="00B63E36">
              <w:rPr>
                <w:rFonts w:ascii="Times New Roman" w:hAnsi="Times New Roman"/>
                <w:lang w:val="ru-RU"/>
              </w:rPr>
              <w:t xml:space="preserve">Пересмотрены показания для рутинного использования различных </w:t>
            </w:r>
            <w:proofErr w:type="spellStart"/>
            <w:r w:rsidRPr="00B63E36">
              <w:rPr>
                <w:rFonts w:ascii="Times New Roman" w:hAnsi="Times New Roman"/>
                <w:lang w:val="ru-RU"/>
              </w:rPr>
              <w:t>стентов</w:t>
            </w:r>
            <w:proofErr w:type="spellEnd"/>
            <w:r w:rsidRPr="00B63E36">
              <w:rPr>
                <w:rFonts w:ascii="Times New Roman" w:hAnsi="Times New Roman"/>
                <w:lang w:val="ru-RU"/>
              </w:rPr>
              <w:t xml:space="preserve"> (</w:t>
            </w:r>
            <w:proofErr w:type="spellStart"/>
            <w:r w:rsidRPr="00B63E36">
              <w:rPr>
                <w:rFonts w:ascii="Times New Roman" w:hAnsi="Times New Roman"/>
                <w:lang w:val="ru-RU"/>
              </w:rPr>
              <w:t>стентов</w:t>
            </w:r>
            <w:proofErr w:type="spellEnd"/>
            <w:r w:rsidRPr="00B63E36">
              <w:rPr>
                <w:rFonts w:ascii="Times New Roman" w:hAnsi="Times New Roman"/>
                <w:lang w:val="ru-RU"/>
              </w:rPr>
              <w:t xml:space="preserve"> с лекарственным покрытием, </w:t>
            </w:r>
            <w:proofErr w:type="spellStart"/>
            <w:r w:rsidRPr="00B63E36">
              <w:rPr>
                <w:rFonts w:ascii="Times New Roman" w:hAnsi="Times New Roman"/>
                <w:lang w:val="ru-RU"/>
              </w:rPr>
              <w:t>голометалличенских</w:t>
            </w:r>
            <w:proofErr w:type="spellEnd"/>
            <w:r w:rsidRPr="00B63E36">
              <w:rPr>
                <w:rFonts w:ascii="Times New Roman" w:hAnsi="Times New Roman"/>
                <w:lang w:val="ru-RU"/>
              </w:rPr>
              <w:t xml:space="preserve"> </w:t>
            </w:r>
            <w:proofErr w:type="spellStart"/>
            <w:r w:rsidRPr="00B63E36">
              <w:rPr>
                <w:rFonts w:ascii="Times New Roman" w:hAnsi="Times New Roman"/>
                <w:lang w:val="ru-RU"/>
              </w:rPr>
              <w:t>стентов</w:t>
            </w:r>
            <w:proofErr w:type="spellEnd"/>
            <w:r w:rsidRPr="00B63E36">
              <w:rPr>
                <w:rFonts w:ascii="Times New Roman" w:hAnsi="Times New Roman"/>
                <w:lang w:val="ru-RU"/>
              </w:rPr>
              <w:t xml:space="preserve">, </w:t>
            </w:r>
            <w:proofErr w:type="spellStart"/>
            <w:r w:rsidRPr="00B63E36">
              <w:rPr>
                <w:rFonts w:ascii="Times New Roman" w:hAnsi="Times New Roman"/>
                <w:lang w:val="ru-RU"/>
              </w:rPr>
              <w:t>биорастворимых</w:t>
            </w:r>
            <w:proofErr w:type="spellEnd"/>
            <w:r w:rsidRPr="00B63E36">
              <w:rPr>
                <w:rFonts w:ascii="Times New Roman" w:hAnsi="Times New Roman"/>
                <w:lang w:val="ru-RU"/>
              </w:rPr>
              <w:t xml:space="preserve"> </w:t>
            </w:r>
            <w:proofErr w:type="spellStart"/>
            <w:r w:rsidRPr="00B63E36">
              <w:rPr>
                <w:rFonts w:ascii="Times New Roman" w:hAnsi="Times New Roman"/>
                <w:lang w:val="ru-RU"/>
              </w:rPr>
              <w:t>стентов</w:t>
            </w:r>
            <w:proofErr w:type="spellEnd"/>
            <w:r w:rsidRPr="00B63E36">
              <w:rPr>
                <w:rFonts w:ascii="Times New Roman" w:hAnsi="Times New Roman"/>
                <w:lang w:val="ru-RU"/>
              </w:rPr>
              <w:t>)</w:t>
            </w:r>
            <w:r w:rsidRPr="00B63E36">
              <w:rPr>
                <w:rFonts w:ascii="Times New Roman" w:hAnsi="Times New Roman"/>
                <w:sz w:val="20"/>
                <w:szCs w:val="20"/>
              </w:rPr>
              <w:t xml:space="preserve"> (класс рекомендаций </w:t>
            </w:r>
            <w:r w:rsidRPr="00B63E36">
              <w:rPr>
                <w:rFonts w:ascii="Times New Roman" w:hAnsi="Times New Roman"/>
                <w:sz w:val="20"/>
                <w:szCs w:val="20"/>
                <w:lang w:val="en-US"/>
              </w:rPr>
              <w:t>III</w:t>
            </w:r>
            <w:r w:rsidRPr="00B63E36">
              <w:rPr>
                <w:rFonts w:ascii="Times New Roman" w:hAnsi="Times New Roman"/>
                <w:sz w:val="20"/>
                <w:szCs w:val="20"/>
              </w:rPr>
              <w:t>)</w:t>
            </w:r>
          </w:p>
          <w:p w:rsidR="00541439" w:rsidRPr="00B63E36" w:rsidRDefault="00541439" w:rsidP="00A92909">
            <w:pPr>
              <w:tabs>
                <w:tab w:val="left" w:pos="459"/>
              </w:tabs>
              <w:contextualSpacing/>
              <w:jc w:val="both"/>
              <w:rPr>
                <w:rFonts w:ascii="Times New Roman" w:eastAsia="Times New Roman" w:hAnsi="Times New Roman"/>
                <w:bCs/>
                <w:sz w:val="20"/>
                <w:szCs w:val="20"/>
                <w:lang w:val="ru-RU"/>
              </w:rPr>
            </w:pPr>
            <w:r w:rsidRPr="00B63E36">
              <w:rPr>
                <w:rFonts w:ascii="Times New Roman" w:eastAsia="Times New Roman" w:hAnsi="Times New Roman"/>
                <w:b/>
                <w:bCs/>
                <w:i/>
                <w:sz w:val="20"/>
                <w:szCs w:val="20"/>
                <w:u w:val="single"/>
                <w:lang w:val="ru-RU"/>
              </w:rPr>
              <w:t xml:space="preserve">Перечень препаратов синхронизирован с перечнем АЛО </w:t>
            </w:r>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варфарин</w:t>
            </w:r>
            <w:proofErr w:type="spellEnd"/>
            <w:r w:rsidRPr="00B63E36">
              <w:rPr>
                <w:rFonts w:ascii="Times New Roman" w:eastAsia="Times New Roman" w:hAnsi="Times New Roman"/>
                <w:bCs/>
                <w:sz w:val="20"/>
                <w:szCs w:val="20"/>
                <w:lang w:val="ru-RU"/>
              </w:rPr>
              <w:t xml:space="preserve">, Ацетилсалициловая кислота, </w:t>
            </w:r>
            <w:proofErr w:type="spellStart"/>
            <w:r w:rsidRPr="00B63E36">
              <w:rPr>
                <w:rFonts w:ascii="Times New Roman" w:eastAsia="Times New Roman" w:hAnsi="Times New Roman"/>
                <w:bCs/>
                <w:sz w:val="20"/>
                <w:szCs w:val="20"/>
                <w:lang w:val="ru-RU"/>
              </w:rPr>
              <w:t>клопидогрел</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метопролол</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бисопролол</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изосорбида</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динитрат</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амлодипин</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тикагрелор</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аторвастатин</w:t>
            </w:r>
            <w:proofErr w:type="spellEnd"/>
            <w:r w:rsidRPr="00B63E36">
              <w:rPr>
                <w:rFonts w:ascii="Times New Roman" w:eastAsia="Times New Roman" w:hAnsi="Times New Roman"/>
                <w:bCs/>
                <w:sz w:val="20"/>
                <w:szCs w:val="20"/>
                <w:lang w:val="ru-RU"/>
              </w:rPr>
              <w:t>;</w:t>
            </w:r>
          </w:p>
          <w:p w:rsidR="00541439" w:rsidRPr="00B63E36" w:rsidRDefault="00541439" w:rsidP="00D14E22">
            <w:pPr>
              <w:numPr>
                <w:ilvl w:val="0"/>
                <w:numId w:val="1"/>
              </w:numPr>
              <w:tabs>
                <w:tab w:val="left" w:pos="317"/>
              </w:tabs>
              <w:ind w:left="0" w:firstLine="0"/>
              <w:contextualSpacing/>
              <w:jc w:val="both"/>
              <w:rPr>
                <w:rFonts w:ascii="Times New Roman" w:eastAsia="Times New Roman" w:hAnsi="Times New Roman"/>
                <w:bCs/>
                <w:sz w:val="20"/>
                <w:szCs w:val="20"/>
                <w:lang w:val="ru-RU"/>
              </w:rPr>
            </w:pPr>
            <w:proofErr w:type="spellStart"/>
            <w:r w:rsidRPr="00B63E36">
              <w:rPr>
                <w:rFonts w:ascii="Times New Roman" w:hAnsi="Times New Roman"/>
                <w:sz w:val="20"/>
                <w:szCs w:val="20"/>
                <w:lang w:val="ru-RU"/>
              </w:rPr>
              <w:t>Стенты</w:t>
            </w:r>
            <w:proofErr w:type="spellEnd"/>
            <w:r w:rsidRPr="00B63E36">
              <w:rPr>
                <w:rFonts w:ascii="Times New Roman" w:eastAsia="Times New Roman" w:hAnsi="Times New Roman"/>
                <w:bCs/>
                <w:sz w:val="20"/>
                <w:szCs w:val="20"/>
                <w:lang w:val="ru-RU"/>
              </w:rPr>
              <w:t xml:space="preserve"> нового поколения с </w:t>
            </w:r>
            <w:proofErr w:type="gramStart"/>
            <w:r w:rsidRPr="00B63E36">
              <w:rPr>
                <w:rFonts w:ascii="Times New Roman" w:eastAsia="Times New Roman" w:hAnsi="Times New Roman"/>
                <w:bCs/>
                <w:sz w:val="20"/>
                <w:szCs w:val="20"/>
                <w:lang w:val="ru-RU"/>
              </w:rPr>
              <w:t>лекарственными</w:t>
            </w:r>
            <w:proofErr w:type="gramEnd"/>
            <w:r w:rsidRPr="00B63E36">
              <w:rPr>
                <w:rFonts w:ascii="Times New Roman" w:eastAsia="Times New Roman" w:hAnsi="Times New Roman"/>
                <w:bCs/>
                <w:sz w:val="20"/>
                <w:szCs w:val="20"/>
                <w:lang w:val="ru-RU"/>
              </w:rPr>
              <w:t xml:space="preserve"> покрытиям. </w:t>
            </w:r>
            <w:proofErr w:type="spellStart"/>
            <w:r w:rsidRPr="00B63E36">
              <w:rPr>
                <w:rFonts w:ascii="Times New Roman" w:eastAsia="Times New Roman" w:hAnsi="Times New Roman"/>
                <w:bCs/>
                <w:sz w:val="20"/>
                <w:szCs w:val="20"/>
                <w:lang w:val="ru-RU"/>
              </w:rPr>
              <w:t>Стоитмость</w:t>
            </w:r>
            <w:proofErr w:type="spellEnd"/>
            <w:r w:rsidRPr="00B63E36">
              <w:rPr>
                <w:rFonts w:ascii="Times New Roman" w:eastAsia="Times New Roman" w:hAnsi="Times New Roman"/>
                <w:bCs/>
                <w:sz w:val="20"/>
                <w:szCs w:val="20"/>
                <w:lang w:val="ru-RU"/>
              </w:rPr>
              <w:t xml:space="preserve"> КП – 893312 со </w:t>
            </w:r>
            <w:proofErr w:type="spellStart"/>
            <w:r w:rsidRPr="00B63E36">
              <w:rPr>
                <w:rFonts w:ascii="Times New Roman" w:eastAsia="Times New Roman" w:hAnsi="Times New Roman"/>
                <w:bCs/>
                <w:sz w:val="20"/>
                <w:szCs w:val="20"/>
                <w:lang w:val="ru-RU"/>
              </w:rPr>
              <w:t>стентом</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стент</w:t>
            </w:r>
            <w:proofErr w:type="spellEnd"/>
            <w:r w:rsidRPr="00B63E36">
              <w:rPr>
                <w:rFonts w:ascii="Times New Roman" w:eastAsia="Times New Roman" w:hAnsi="Times New Roman"/>
                <w:bCs/>
                <w:sz w:val="20"/>
                <w:szCs w:val="20"/>
                <w:lang w:val="ru-RU"/>
              </w:rPr>
              <w:t xml:space="preserve"> – около 500 </w:t>
            </w:r>
            <w:proofErr w:type="spellStart"/>
            <w:r w:rsidRPr="00B63E36">
              <w:rPr>
                <w:rFonts w:ascii="Times New Roman" w:eastAsia="Times New Roman" w:hAnsi="Times New Roman"/>
                <w:bCs/>
                <w:sz w:val="20"/>
                <w:szCs w:val="20"/>
                <w:lang w:val="ru-RU"/>
              </w:rPr>
              <w:t>тыс.тн</w:t>
            </w:r>
            <w:proofErr w:type="spellEnd"/>
            <w:r w:rsidRPr="00B63E36">
              <w:rPr>
                <w:rFonts w:ascii="Times New Roman" w:eastAsia="Times New Roman" w:hAnsi="Times New Roman"/>
                <w:bCs/>
                <w:sz w:val="20"/>
                <w:szCs w:val="20"/>
                <w:lang w:val="ru-RU"/>
              </w:rPr>
              <w:t>.</w:t>
            </w:r>
          </w:p>
        </w:tc>
      </w:tr>
      <w:tr w:rsidR="00541439" w:rsidRPr="00FF4361" w:rsidTr="009F47C0">
        <w:trPr>
          <w:gridAfter w:val="1"/>
          <w:wAfter w:w="155" w:type="dxa"/>
        </w:trPr>
        <w:tc>
          <w:tcPr>
            <w:tcW w:w="560" w:type="dxa"/>
          </w:tcPr>
          <w:p w:rsidR="00541439" w:rsidRPr="00EB544D" w:rsidRDefault="00541439" w:rsidP="00FF4361">
            <w:pPr>
              <w:rPr>
                <w:rFonts w:ascii="Times New Roman" w:hAnsi="Times New Roman"/>
                <w:sz w:val="20"/>
                <w:szCs w:val="20"/>
                <w:lang w:val="ru-RU"/>
              </w:rPr>
            </w:pPr>
            <w:r w:rsidRPr="00EB544D">
              <w:rPr>
                <w:rFonts w:ascii="Times New Roman" w:hAnsi="Times New Roman"/>
                <w:sz w:val="20"/>
                <w:szCs w:val="20"/>
                <w:lang w:val="ru-RU"/>
              </w:rPr>
              <w:t>2.</w:t>
            </w:r>
          </w:p>
        </w:tc>
        <w:tc>
          <w:tcPr>
            <w:tcW w:w="2135" w:type="dxa"/>
            <w:gridSpan w:val="5"/>
          </w:tcPr>
          <w:p w:rsidR="00541439" w:rsidRPr="00541439" w:rsidRDefault="00541439" w:rsidP="00541439">
            <w:pPr>
              <w:jc w:val="center"/>
              <w:outlineLvl w:val="0"/>
              <w:rPr>
                <w:rFonts w:ascii="Times New Roman" w:hAnsi="Times New Roman"/>
                <w:b/>
                <w:sz w:val="20"/>
                <w:szCs w:val="20"/>
                <w:lang w:val="ru-RU"/>
              </w:rPr>
            </w:pPr>
            <w:r w:rsidRPr="00541439">
              <w:rPr>
                <w:rFonts w:ascii="Times New Roman" w:hAnsi="Times New Roman"/>
                <w:b/>
                <w:sz w:val="20"/>
                <w:szCs w:val="20"/>
                <w:lang w:val="ru-RU"/>
              </w:rPr>
              <w:t>Фибрилляция и трепетание предсердий</w:t>
            </w:r>
          </w:p>
          <w:p w:rsidR="00541439" w:rsidRPr="00EB544D" w:rsidRDefault="00541439" w:rsidP="00AB2736">
            <w:pPr>
              <w:outlineLvl w:val="0"/>
              <w:rPr>
                <w:rFonts w:ascii="Times New Roman" w:hAnsi="Times New Roman"/>
                <w:sz w:val="20"/>
                <w:szCs w:val="20"/>
                <w:lang w:val="ru-RU"/>
              </w:rPr>
            </w:pPr>
          </w:p>
          <w:p w:rsidR="00541439" w:rsidRPr="00EB544D" w:rsidRDefault="00541439" w:rsidP="00893443">
            <w:pPr>
              <w:ind w:left="34" w:hanging="34"/>
              <w:outlineLvl w:val="0"/>
              <w:rPr>
                <w:rFonts w:ascii="Times New Roman" w:hAnsi="Times New Roman"/>
                <w:b/>
                <w:sz w:val="20"/>
                <w:szCs w:val="20"/>
                <w:lang w:val="ru-RU"/>
              </w:rPr>
            </w:pPr>
            <w:r>
              <w:rPr>
                <w:rFonts w:ascii="Times New Roman" w:hAnsi="Times New Roman"/>
                <w:b/>
                <w:sz w:val="20"/>
                <w:szCs w:val="20"/>
                <w:lang w:val="ru-RU"/>
              </w:rPr>
              <w:t>Пересмотр 2014 г.</w:t>
            </w:r>
          </w:p>
        </w:tc>
        <w:tc>
          <w:tcPr>
            <w:tcW w:w="3117" w:type="dxa"/>
            <w:gridSpan w:val="4"/>
          </w:tcPr>
          <w:p w:rsidR="00541439" w:rsidRPr="00EB544D" w:rsidRDefault="00541439" w:rsidP="009B6253">
            <w:pPr>
              <w:pStyle w:val="a4"/>
              <w:tabs>
                <w:tab w:val="left" w:pos="269"/>
              </w:tabs>
              <w:ind w:left="0" w:firstLine="0"/>
              <w:jc w:val="both"/>
              <w:rPr>
                <w:rFonts w:ascii="Times New Roman" w:hAnsi="Times New Roman" w:cs="Times New Roman"/>
                <w:sz w:val="20"/>
                <w:szCs w:val="20"/>
              </w:rPr>
            </w:pPr>
            <w:r w:rsidRPr="00EB544D">
              <w:rPr>
                <w:rFonts w:ascii="Times New Roman" w:hAnsi="Times New Roman" w:cs="Times New Roman"/>
                <w:sz w:val="20"/>
                <w:szCs w:val="20"/>
              </w:rPr>
              <w:t>предпочтитель</w:t>
            </w:r>
            <w:r>
              <w:rPr>
                <w:rFonts w:ascii="Times New Roman" w:hAnsi="Times New Roman" w:cs="Times New Roman"/>
                <w:sz w:val="20"/>
                <w:szCs w:val="20"/>
              </w:rPr>
              <w:t>ный</w:t>
            </w:r>
            <w:r w:rsidRPr="00EB544D">
              <w:rPr>
                <w:rFonts w:ascii="Times New Roman" w:hAnsi="Times New Roman" w:cs="Times New Roman"/>
                <w:sz w:val="20"/>
                <w:szCs w:val="20"/>
              </w:rPr>
              <w:t xml:space="preserve"> выбор непрямого </w:t>
            </w:r>
            <w:r w:rsidRPr="00AB4940">
              <w:rPr>
                <w:rFonts w:ascii="Times New Roman" w:hAnsi="Times New Roman" w:cs="Times New Roman"/>
                <w:sz w:val="20"/>
                <w:szCs w:val="20"/>
              </w:rPr>
              <w:t>перорального антикоагулянта</w:t>
            </w:r>
            <w:r>
              <w:rPr>
                <w:rFonts w:ascii="Times New Roman" w:hAnsi="Times New Roman" w:cs="Times New Roman"/>
                <w:sz w:val="20"/>
                <w:szCs w:val="20"/>
              </w:rPr>
              <w:t xml:space="preserve"> по возрасту и по клиническим ситуациям </w:t>
            </w:r>
            <w:proofErr w:type="spellStart"/>
            <w:r>
              <w:rPr>
                <w:rFonts w:ascii="Times New Roman" w:hAnsi="Times New Roman" w:cs="Times New Roman"/>
                <w:sz w:val="20"/>
                <w:szCs w:val="20"/>
              </w:rPr>
              <w:t>исключен</w:t>
            </w:r>
            <w:proofErr w:type="spellEnd"/>
            <w:r>
              <w:rPr>
                <w:rFonts w:ascii="Times New Roman" w:hAnsi="Times New Roman" w:cs="Times New Roman"/>
                <w:sz w:val="20"/>
                <w:szCs w:val="20"/>
              </w:rPr>
              <w:t xml:space="preserve"> </w:t>
            </w:r>
            <w:r w:rsidRPr="00AB4940">
              <w:rPr>
                <w:rFonts w:ascii="Times New Roman" w:hAnsi="Times New Roman" w:cs="Times New Roman"/>
                <w:sz w:val="20"/>
                <w:szCs w:val="20"/>
              </w:rPr>
              <w:t xml:space="preserve">(выбор между </w:t>
            </w:r>
            <w:proofErr w:type="spellStart"/>
            <w:r w:rsidRPr="00AB4940">
              <w:rPr>
                <w:rFonts w:ascii="Times New Roman" w:hAnsi="Times New Roman" w:cs="Times New Roman"/>
                <w:sz w:val="20"/>
                <w:szCs w:val="20"/>
              </w:rPr>
              <w:t>дабигатраном</w:t>
            </w:r>
            <w:proofErr w:type="spellEnd"/>
            <w:r w:rsidRPr="00AB4940">
              <w:rPr>
                <w:rFonts w:ascii="Times New Roman" w:hAnsi="Times New Roman" w:cs="Times New Roman"/>
                <w:sz w:val="20"/>
                <w:szCs w:val="20"/>
              </w:rPr>
              <w:t xml:space="preserve">, </w:t>
            </w:r>
            <w:proofErr w:type="spellStart"/>
            <w:r w:rsidRPr="00AB4940">
              <w:rPr>
                <w:rFonts w:ascii="Times New Roman" w:hAnsi="Times New Roman" w:cs="Times New Roman"/>
                <w:sz w:val="20"/>
                <w:szCs w:val="20"/>
              </w:rPr>
              <w:t>апиксабаном</w:t>
            </w:r>
            <w:proofErr w:type="spellEnd"/>
            <w:r w:rsidRPr="00AB4940">
              <w:rPr>
                <w:rFonts w:ascii="Times New Roman" w:hAnsi="Times New Roman" w:cs="Times New Roman"/>
                <w:sz w:val="20"/>
                <w:szCs w:val="20"/>
              </w:rPr>
              <w:t xml:space="preserve">, </w:t>
            </w:r>
            <w:proofErr w:type="spellStart"/>
            <w:r w:rsidRPr="00AB4940">
              <w:rPr>
                <w:rFonts w:ascii="Times New Roman" w:hAnsi="Times New Roman" w:cs="Times New Roman"/>
                <w:sz w:val="20"/>
                <w:szCs w:val="20"/>
              </w:rPr>
              <w:t>ривароксабаном</w:t>
            </w:r>
            <w:proofErr w:type="spellEnd"/>
            <w:r w:rsidRPr="00AB4940">
              <w:rPr>
                <w:rFonts w:ascii="Times New Roman" w:hAnsi="Times New Roman" w:cs="Times New Roman"/>
                <w:sz w:val="20"/>
                <w:szCs w:val="20"/>
              </w:rPr>
              <w:t>)</w:t>
            </w:r>
            <w:r w:rsidRPr="00EB544D">
              <w:rPr>
                <w:rFonts w:ascii="Times New Roman" w:hAnsi="Times New Roman" w:cs="Times New Roman"/>
                <w:sz w:val="20"/>
                <w:szCs w:val="20"/>
              </w:rPr>
              <w:t xml:space="preserve"> </w:t>
            </w:r>
            <w:proofErr w:type="gramStart"/>
            <w:r>
              <w:rPr>
                <w:rFonts w:ascii="Times New Roman" w:hAnsi="Times New Roman" w:cs="Times New Roman"/>
                <w:sz w:val="20"/>
                <w:szCs w:val="20"/>
              </w:rPr>
              <w:t>по</w:t>
            </w:r>
            <w:proofErr w:type="gramEnd"/>
            <w:r>
              <w:rPr>
                <w:rFonts w:ascii="Times New Roman" w:hAnsi="Times New Roman" w:cs="Times New Roman"/>
                <w:sz w:val="20"/>
                <w:szCs w:val="20"/>
              </w:rPr>
              <w:t xml:space="preserve"> последним зарубежным </w:t>
            </w:r>
            <w:proofErr w:type="spellStart"/>
            <w:r>
              <w:rPr>
                <w:rFonts w:ascii="Times New Roman" w:hAnsi="Times New Roman" w:cs="Times New Roman"/>
                <w:sz w:val="20"/>
                <w:szCs w:val="20"/>
              </w:rPr>
              <w:t>рекоменданциям</w:t>
            </w:r>
            <w:proofErr w:type="spellEnd"/>
            <w:r>
              <w:rPr>
                <w:rFonts w:ascii="Times New Roman" w:hAnsi="Times New Roman" w:cs="Times New Roman"/>
                <w:sz w:val="20"/>
                <w:szCs w:val="20"/>
              </w:rPr>
              <w:t xml:space="preserve"> </w:t>
            </w:r>
          </w:p>
        </w:tc>
        <w:tc>
          <w:tcPr>
            <w:tcW w:w="9487" w:type="dxa"/>
            <w:gridSpan w:val="2"/>
          </w:tcPr>
          <w:p w:rsidR="00541439" w:rsidRPr="00B63E36" w:rsidRDefault="00541439" w:rsidP="00B63E36">
            <w:pPr>
              <w:numPr>
                <w:ilvl w:val="0"/>
                <w:numId w:val="2"/>
              </w:numPr>
              <w:ind w:left="317" w:hanging="283"/>
              <w:jc w:val="both"/>
              <w:rPr>
                <w:rFonts w:ascii="Times New Roman" w:hAnsi="Times New Roman"/>
                <w:sz w:val="20"/>
                <w:szCs w:val="20"/>
                <w:lang w:val="ru-RU"/>
              </w:rPr>
            </w:pPr>
            <w:r w:rsidRPr="00B63E36">
              <w:rPr>
                <w:rFonts w:ascii="Times New Roman" w:hAnsi="Times New Roman"/>
                <w:sz w:val="20"/>
                <w:szCs w:val="20"/>
                <w:lang w:val="ru-RU"/>
              </w:rPr>
              <w:t>Структура приведена в соответствие с Регламентом по разработке/пересмотру КП.</w:t>
            </w:r>
          </w:p>
          <w:p w:rsidR="00541439" w:rsidRPr="00B63E36" w:rsidRDefault="00541439" w:rsidP="00B63E36">
            <w:pPr>
              <w:numPr>
                <w:ilvl w:val="0"/>
                <w:numId w:val="2"/>
              </w:numPr>
              <w:ind w:left="317" w:hanging="283"/>
              <w:jc w:val="both"/>
              <w:rPr>
                <w:rFonts w:ascii="Times New Roman" w:hAnsi="Times New Roman"/>
                <w:sz w:val="20"/>
                <w:szCs w:val="20"/>
                <w:lang w:val="en-US"/>
              </w:rPr>
            </w:pPr>
            <w:r w:rsidRPr="00B63E36">
              <w:rPr>
                <w:rFonts w:ascii="Times New Roman" w:hAnsi="Times New Roman"/>
                <w:sz w:val="20"/>
                <w:szCs w:val="20"/>
              </w:rPr>
              <w:t>Синхронизирован с международными рекомендациями и консенсусами</w:t>
            </w:r>
            <w:r w:rsidRPr="00B63E36">
              <w:rPr>
                <w:rFonts w:ascii="Times New Roman" w:hAnsi="Times New Roman"/>
                <w:sz w:val="20"/>
                <w:szCs w:val="20"/>
                <w:lang w:val="en-US"/>
              </w:rPr>
              <w:t>: 2016 ESC Guidelines for the management of atrial ﬁbrillation developed in collaboration with EACTS; 2017 ESC focused update on dual antiplatelet therapy in coronary artery disease developed in collaboration with EACTS.</w:t>
            </w:r>
          </w:p>
          <w:p w:rsidR="00541439" w:rsidRPr="00B63E36" w:rsidRDefault="00541439" w:rsidP="00B63E36">
            <w:pPr>
              <w:numPr>
                <w:ilvl w:val="0"/>
                <w:numId w:val="2"/>
              </w:numPr>
              <w:ind w:left="317" w:hanging="283"/>
              <w:jc w:val="both"/>
              <w:rPr>
                <w:rFonts w:ascii="Times New Roman" w:hAnsi="Times New Roman"/>
                <w:sz w:val="20"/>
                <w:szCs w:val="20"/>
                <w:lang w:val="ru-RU"/>
              </w:rPr>
            </w:pPr>
            <w:r w:rsidRPr="00B63E36">
              <w:rPr>
                <w:rFonts w:ascii="Times New Roman" w:hAnsi="Times New Roman"/>
                <w:sz w:val="20"/>
                <w:szCs w:val="20"/>
                <w:lang w:val="ru-RU"/>
              </w:rPr>
              <w:t>Включены модифицированная шкала определения тяжести симптомов ФП/ТП, обновленная шкала угрозы тромбоэмболических осложнений, добавлен первичный диагностический алгоритм при подозрении на ФП/ТП у пациента.</w:t>
            </w:r>
          </w:p>
          <w:p w:rsidR="00541439" w:rsidRPr="00B63E36" w:rsidRDefault="00541439" w:rsidP="00B63E36">
            <w:pPr>
              <w:numPr>
                <w:ilvl w:val="0"/>
                <w:numId w:val="2"/>
              </w:numPr>
              <w:ind w:left="317" w:hanging="283"/>
              <w:jc w:val="both"/>
              <w:rPr>
                <w:rFonts w:ascii="Times New Roman" w:hAnsi="Times New Roman"/>
                <w:sz w:val="20"/>
                <w:szCs w:val="20"/>
                <w:lang w:val="ru-RU"/>
              </w:rPr>
            </w:pPr>
            <w:r w:rsidRPr="00B63E36">
              <w:rPr>
                <w:rFonts w:ascii="Times New Roman" w:hAnsi="Times New Roman"/>
                <w:sz w:val="20"/>
                <w:szCs w:val="20"/>
                <w:lang w:val="ru-RU"/>
              </w:rPr>
              <w:t xml:space="preserve">Пересмотрены показания к плановой и экстренной госпитализации, индикаторы эффективности </w:t>
            </w:r>
            <w:r w:rsidRPr="00B63E36">
              <w:rPr>
                <w:rFonts w:ascii="Times New Roman" w:hAnsi="Times New Roman"/>
                <w:sz w:val="20"/>
                <w:szCs w:val="20"/>
                <w:lang w:val="ru-RU"/>
              </w:rPr>
              <w:lastRenderedPageBreak/>
              <w:t>лечения пациентов, расширен раздел Хирургические методы лечения с указанием целей, описания метода, показаний и противопоказаний к вмешательству.</w:t>
            </w:r>
          </w:p>
          <w:p w:rsidR="00541439" w:rsidRPr="00B63E36" w:rsidRDefault="00541439" w:rsidP="00B63E36">
            <w:pPr>
              <w:numPr>
                <w:ilvl w:val="0"/>
                <w:numId w:val="2"/>
              </w:numPr>
              <w:ind w:left="317" w:hanging="283"/>
              <w:jc w:val="both"/>
              <w:rPr>
                <w:rFonts w:ascii="Times New Roman" w:hAnsi="Times New Roman"/>
                <w:sz w:val="20"/>
                <w:szCs w:val="20"/>
                <w:lang w:val="ru-RU"/>
              </w:rPr>
            </w:pPr>
            <w:r w:rsidRPr="00B63E36">
              <w:rPr>
                <w:rFonts w:ascii="Times New Roman" w:hAnsi="Times New Roman"/>
                <w:sz w:val="20"/>
                <w:szCs w:val="20"/>
              </w:rPr>
              <w:t xml:space="preserve">Пересмотрены списки дополнительных препаратов: добавлены антиаритмические средства ибутилид (IA), флекаинид (IA при в/в применении; IIaB – при стратегии «таблетка в кармане»), вернакалант (IA в случаях без структурной патологии сердца; IIbB – при умеренных структурных изменениях), которые могут использоваться </w:t>
            </w:r>
            <w:r w:rsidRPr="00B63E36">
              <w:rPr>
                <w:rFonts w:ascii="Times New Roman" w:hAnsi="Times New Roman"/>
                <w:b/>
                <w:sz w:val="20"/>
                <w:szCs w:val="20"/>
              </w:rPr>
              <w:t>после регистрации на территории РК</w:t>
            </w:r>
            <w:r w:rsidRPr="00B63E36">
              <w:rPr>
                <w:rFonts w:ascii="Times New Roman" w:hAnsi="Times New Roman"/>
                <w:sz w:val="20"/>
                <w:szCs w:val="20"/>
              </w:rPr>
              <w:t>; к уже используемому препарату спиронолактон добавлен препарат эплеренон (IIaB)  для достижения нейромодулирующего действия и предотвращения дальнейшего ремоделирования миокарда; добавлен препарат ривароксабан (IIaC) для достижения антикоагуляции перед плановой кардиоверсией; пересмотрены сроки тройной и двойной терапии у пациентов с ФП/ТП и ОКС/ЧКВ, нуждающихся в приеме непрямых антикоагулянтов (с учетом последних рекомендаций: 2017 ESC focused update on dual antiplatelet therapy in coronary artery disease).</w:t>
            </w:r>
          </w:p>
          <w:p w:rsidR="00541439" w:rsidRPr="00B63E36" w:rsidRDefault="00541439" w:rsidP="00B63E36">
            <w:pPr>
              <w:numPr>
                <w:ilvl w:val="0"/>
                <w:numId w:val="2"/>
              </w:numPr>
              <w:ind w:left="317" w:hanging="283"/>
              <w:jc w:val="both"/>
              <w:rPr>
                <w:rFonts w:ascii="Times New Roman" w:hAnsi="Times New Roman"/>
                <w:sz w:val="20"/>
                <w:szCs w:val="20"/>
                <w:lang w:val="ru-RU"/>
              </w:rPr>
            </w:pPr>
            <w:r w:rsidRPr="00B63E36">
              <w:rPr>
                <w:rFonts w:ascii="Times New Roman" w:hAnsi="Times New Roman"/>
                <w:sz w:val="20"/>
                <w:szCs w:val="20"/>
                <w:lang w:val="ru-RU"/>
              </w:rPr>
              <w:t xml:space="preserve">Дополнен раздел приложения по ведению особых групп пациентов с </w:t>
            </w:r>
            <w:proofErr w:type="spellStart"/>
            <w:r w:rsidRPr="00B63E36">
              <w:rPr>
                <w:rFonts w:ascii="Times New Roman" w:hAnsi="Times New Roman"/>
                <w:sz w:val="20"/>
                <w:szCs w:val="20"/>
                <w:lang w:val="ru-RU"/>
              </w:rPr>
              <w:t>ФП</w:t>
            </w:r>
            <w:proofErr w:type="spellEnd"/>
            <w:r w:rsidRPr="00B63E36">
              <w:rPr>
                <w:rFonts w:ascii="Times New Roman" w:hAnsi="Times New Roman"/>
                <w:sz w:val="20"/>
                <w:szCs w:val="20"/>
                <w:lang w:val="ru-RU"/>
              </w:rPr>
              <w:t>/</w:t>
            </w:r>
            <w:proofErr w:type="spellStart"/>
            <w:r w:rsidRPr="00B63E36">
              <w:rPr>
                <w:rFonts w:ascii="Times New Roman" w:hAnsi="Times New Roman"/>
                <w:sz w:val="20"/>
                <w:szCs w:val="20"/>
                <w:lang w:val="ru-RU"/>
              </w:rPr>
              <w:t>ТП</w:t>
            </w:r>
            <w:proofErr w:type="spellEnd"/>
            <w:r w:rsidRPr="00B63E36">
              <w:rPr>
                <w:rFonts w:ascii="Times New Roman" w:hAnsi="Times New Roman"/>
                <w:sz w:val="20"/>
                <w:szCs w:val="20"/>
                <w:lang w:val="ru-RU"/>
              </w:rPr>
              <w:t xml:space="preserve"> – беременных, </w:t>
            </w:r>
            <w:proofErr w:type="spellStart"/>
            <w:r w:rsidRPr="00B63E36">
              <w:rPr>
                <w:rFonts w:ascii="Times New Roman" w:hAnsi="Times New Roman"/>
                <w:sz w:val="20"/>
                <w:szCs w:val="20"/>
                <w:lang w:val="ru-RU"/>
              </w:rPr>
              <w:t>коморбидных</w:t>
            </w:r>
            <w:proofErr w:type="spellEnd"/>
            <w:r w:rsidRPr="00B63E36">
              <w:rPr>
                <w:rFonts w:ascii="Times New Roman" w:hAnsi="Times New Roman"/>
                <w:sz w:val="20"/>
                <w:szCs w:val="20"/>
                <w:lang w:val="ru-RU"/>
              </w:rPr>
              <w:t xml:space="preserve"> пациентов с заболеваниями органов дыхания, щитовидной железы, сахарным диабетом, пациентов с врожденными пороками сердца, клапанной болезнью сердца, послеоперационной ФП/ТП.</w:t>
            </w:r>
          </w:p>
          <w:p w:rsidR="00541439" w:rsidRPr="00B63E36" w:rsidRDefault="00541439" w:rsidP="00B63E36">
            <w:pPr>
              <w:numPr>
                <w:ilvl w:val="0"/>
                <w:numId w:val="2"/>
              </w:numPr>
              <w:ind w:left="317" w:hanging="283"/>
              <w:jc w:val="both"/>
              <w:rPr>
                <w:rFonts w:ascii="Times New Roman" w:hAnsi="Times New Roman"/>
                <w:sz w:val="20"/>
                <w:szCs w:val="20"/>
                <w:lang w:val="ru-RU"/>
              </w:rPr>
            </w:pPr>
            <w:proofErr w:type="spellStart"/>
            <w:r w:rsidRPr="00B63E36">
              <w:rPr>
                <w:rFonts w:ascii="Times New Roman" w:hAnsi="Times New Roman"/>
                <w:sz w:val="20"/>
                <w:szCs w:val="20"/>
                <w:lang w:val="ru-RU"/>
              </w:rPr>
              <w:t>Обновлен</w:t>
            </w:r>
            <w:proofErr w:type="spellEnd"/>
            <w:r w:rsidRPr="00B63E36">
              <w:rPr>
                <w:rFonts w:ascii="Times New Roman" w:hAnsi="Times New Roman"/>
                <w:sz w:val="20"/>
                <w:szCs w:val="20"/>
                <w:lang w:val="ru-RU"/>
              </w:rPr>
              <w:t xml:space="preserve"> список используемой </w:t>
            </w:r>
            <w:proofErr w:type="spellStart"/>
            <w:r w:rsidRPr="00B63E36">
              <w:rPr>
                <w:rFonts w:ascii="Times New Roman" w:hAnsi="Times New Roman"/>
                <w:sz w:val="20"/>
                <w:szCs w:val="20"/>
                <w:lang w:val="ru-RU"/>
              </w:rPr>
              <w:t>литературыи</w:t>
            </w:r>
            <w:proofErr w:type="spellEnd"/>
            <w:r w:rsidRPr="00B63E36">
              <w:rPr>
                <w:rFonts w:ascii="Times New Roman" w:hAnsi="Times New Roman"/>
                <w:sz w:val="20"/>
                <w:szCs w:val="20"/>
                <w:lang w:val="ru-RU"/>
              </w:rPr>
              <w:t xml:space="preserve"> (основополагающие документы по ведению больных с ФП/ТП со сроком публикации не более 3 лет: номер 2,5,6,7,8 библиографического списка) </w:t>
            </w:r>
          </w:p>
          <w:p w:rsidR="00541439" w:rsidRPr="00B63E36" w:rsidRDefault="00541439" w:rsidP="008E7F32">
            <w:pPr>
              <w:jc w:val="both"/>
              <w:rPr>
                <w:rFonts w:ascii="Times New Roman" w:hAnsi="Times New Roman"/>
                <w:sz w:val="20"/>
                <w:szCs w:val="20"/>
                <w:lang w:val="ru-RU"/>
              </w:rPr>
            </w:pPr>
            <w:r w:rsidRPr="00B63E36">
              <w:rPr>
                <w:rFonts w:ascii="Times New Roman" w:eastAsia="Times New Roman" w:hAnsi="Times New Roman"/>
                <w:b/>
                <w:bCs/>
                <w:i/>
                <w:sz w:val="20"/>
                <w:szCs w:val="20"/>
                <w:u w:val="single"/>
                <w:lang w:val="ru-RU"/>
              </w:rPr>
              <w:t>Перечень препаратов синхронизирован с перечнем АЛО</w:t>
            </w:r>
            <w:r w:rsidRPr="00B63E36">
              <w:rPr>
                <w:rFonts w:ascii="Times New Roman" w:eastAsia="Times New Roman" w:hAnsi="Times New Roman"/>
                <w:bCs/>
                <w:sz w:val="20"/>
                <w:szCs w:val="20"/>
                <w:lang w:val="ru-RU"/>
              </w:rPr>
              <w:t xml:space="preserve"> – </w:t>
            </w:r>
            <w:proofErr w:type="spellStart"/>
            <w:r w:rsidRPr="00B63E36">
              <w:rPr>
                <w:rFonts w:ascii="Times New Roman" w:eastAsia="Times New Roman" w:hAnsi="Times New Roman"/>
                <w:bCs/>
                <w:sz w:val="20"/>
                <w:szCs w:val="20"/>
                <w:lang w:val="ru-RU"/>
              </w:rPr>
              <w:t>эналаприл</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варфарин</w:t>
            </w:r>
            <w:proofErr w:type="spellEnd"/>
            <w:r w:rsidRPr="00B63E36">
              <w:rPr>
                <w:rFonts w:ascii="Times New Roman" w:eastAsia="Times New Roman" w:hAnsi="Times New Roman"/>
                <w:bCs/>
                <w:sz w:val="20"/>
                <w:szCs w:val="20"/>
                <w:lang w:val="ru-RU"/>
              </w:rPr>
              <w:t xml:space="preserve">, ацетилсалициловая кислота, </w:t>
            </w:r>
            <w:proofErr w:type="spellStart"/>
            <w:r w:rsidRPr="00B63E36">
              <w:rPr>
                <w:rFonts w:ascii="Times New Roman" w:eastAsia="Times New Roman" w:hAnsi="Times New Roman"/>
                <w:bCs/>
                <w:sz w:val="20"/>
                <w:szCs w:val="20"/>
                <w:lang w:val="ru-RU"/>
              </w:rPr>
              <w:t>клопидогрел</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метопролол</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бисопролол</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аторвастатин</w:t>
            </w:r>
            <w:proofErr w:type="spellEnd"/>
            <w:r w:rsidRPr="00B63E36">
              <w:rPr>
                <w:rFonts w:ascii="Times New Roman" w:eastAsia="Times New Roman" w:hAnsi="Times New Roman"/>
                <w:bCs/>
                <w:sz w:val="20"/>
                <w:szCs w:val="20"/>
                <w:lang w:val="ru-RU"/>
              </w:rPr>
              <w:t xml:space="preserve">, </w:t>
            </w:r>
            <w:proofErr w:type="spellStart"/>
            <w:r w:rsidRPr="00B63E36">
              <w:rPr>
                <w:rFonts w:ascii="Times New Roman" w:eastAsia="Times New Roman" w:hAnsi="Times New Roman"/>
                <w:bCs/>
                <w:sz w:val="20"/>
                <w:szCs w:val="20"/>
                <w:lang w:val="ru-RU"/>
              </w:rPr>
              <w:t>амиодарон</w:t>
            </w:r>
            <w:proofErr w:type="spellEnd"/>
            <w:r w:rsidRPr="00B63E36">
              <w:rPr>
                <w:rFonts w:ascii="Times New Roman" w:eastAsia="Times New Roman" w:hAnsi="Times New Roman"/>
                <w:bCs/>
                <w:sz w:val="20"/>
                <w:szCs w:val="20"/>
                <w:lang w:val="ru-RU"/>
              </w:rPr>
              <w:t>.</w:t>
            </w:r>
          </w:p>
        </w:tc>
      </w:tr>
      <w:tr w:rsidR="000C62EA" w:rsidRPr="00EB544D" w:rsidTr="009F47C0">
        <w:trPr>
          <w:gridAfter w:val="1"/>
          <w:wAfter w:w="155" w:type="dxa"/>
          <w:trHeight w:val="283"/>
        </w:trPr>
        <w:tc>
          <w:tcPr>
            <w:tcW w:w="15299" w:type="dxa"/>
            <w:gridSpan w:val="12"/>
            <w:hideMark/>
          </w:tcPr>
          <w:p w:rsidR="000C62EA" w:rsidRPr="00541439" w:rsidRDefault="00541439" w:rsidP="00541439">
            <w:pPr>
              <w:rPr>
                <w:rFonts w:ascii="Times New Roman" w:hAnsi="Times New Roman"/>
                <w:b/>
                <w:sz w:val="20"/>
                <w:szCs w:val="20"/>
                <w:lang w:val="ru-RU"/>
              </w:rPr>
            </w:pPr>
            <w:r w:rsidRPr="00541439">
              <w:rPr>
                <w:rFonts w:ascii="Times New Roman" w:hAnsi="Times New Roman"/>
                <w:b/>
                <w:sz w:val="20"/>
                <w:szCs w:val="20"/>
                <w:lang w:val="ru-RU"/>
              </w:rPr>
              <w:lastRenderedPageBreak/>
              <w:t xml:space="preserve">Кардиология </w:t>
            </w:r>
            <w:r>
              <w:rPr>
                <w:rFonts w:ascii="Times New Roman" w:hAnsi="Times New Roman"/>
                <w:b/>
                <w:sz w:val="20"/>
                <w:szCs w:val="20"/>
                <w:lang w:val="ru-RU"/>
              </w:rPr>
              <w:t>(д</w:t>
            </w:r>
            <w:r w:rsidRPr="00541439">
              <w:rPr>
                <w:rFonts w:ascii="Times New Roman" w:hAnsi="Times New Roman"/>
                <w:b/>
                <w:sz w:val="20"/>
                <w:szCs w:val="20"/>
                <w:lang w:val="ru-RU"/>
              </w:rPr>
              <w:t>етская</w:t>
            </w:r>
            <w:r>
              <w:rPr>
                <w:rFonts w:ascii="Times New Roman" w:hAnsi="Times New Roman"/>
                <w:b/>
                <w:sz w:val="20"/>
                <w:szCs w:val="20"/>
                <w:lang w:val="ru-RU"/>
              </w:rPr>
              <w:t>)</w:t>
            </w:r>
          </w:p>
        </w:tc>
      </w:tr>
      <w:tr w:rsidR="0089105C" w:rsidRPr="00EB544D" w:rsidTr="009F47C0">
        <w:trPr>
          <w:gridAfter w:val="1"/>
          <w:wAfter w:w="155" w:type="dxa"/>
        </w:trPr>
        <w:tc>
          <w:tcPr>
            <w:tcW w:w="560" w:type="dxa"/>
          </w:tcPr>
          <w:p w:rsidR="0089105C" w:rsidRPr="00EB544D" w:rsidRDefault="009F47C0">
            <w:pPr>
              <w:rPr>
                <w:rFonts w:ascii="Times New Roman" w:hAnsi="Times New Roman"/>
                <w:sz w:val="20"/>
                <w:szCs w:val="20"/>
                <w:lang w:val="ru-RU"/>
              </w:rPr>
            </w:pPr>
            <w:r>
              <w:rPr>
                <w:rFonts w:ascii="Times New Roman" w:hAnsi="Times New Roman"/>
                <w:sz w:val="20"/>
                <w:szCs w:val="20"/>
                <w:lang w:val="ru-RU"/>
              </w:rPr>
              <w:t>№</w:t>
            </w:r>
          </w:p>
        </w:tc>
        <w:tc>
          <w:tcPr>
            <w:tcW w:w="2135" w:type="dxa"/>
            <w:gridSpan w:val="5"/>
          </w:tcPr>
          <w:p w:rsidR="0089105C" w:rsidRPr="00987566" w:rsidRDefault="0089105C" w:rsidP="009F47C0">
            <w:pPr>
              <w:jc w:val="center"/>
              <w:outlineLvl w:val="0"/>
              <w:rPr>
                <w:rFonts w:ascii="Times New Roman" w:hAnsi="Times New Roman"/>
                <w:b/>
                <w:sz w:val="20"/>
                <w:szCs w:val="24"/>
                <w:lang w:val="ru-RU"/>
              </w:rPr>
            </w:pPr>
            <w:r w:rsidRPr="00987566">
              <w:rPr>
                <w:rFonts w:ascii="Times New Roman" w:hAnsi="Times New Roman"/>
                <w:b/>
                <w:sz w:val="20"/>
                <w:szCs w:val="24"/>
                <w:lang w:val="ru-RU"/>
              </w:rPr>
              <w:t>Название КП</w:t>
            </w:r>
          </w:p>
        </w:tc>
        <w:tc>
          <w:tcPr>
            <w:tcW w:w="3117" w:type="dxa"/>
            <w:gridSpan w:val="4"/>
          </w:tcPr>
          <w:p w:rsidR="0089105C" w:rsidRPr="006F6B8F" w:rsidRDefault="0089105C" w:rsidP="009F47C0">
            <w:pPr>
              <w:jc w:val="center"/>
              <w:rPr>
                <w:rFonts w:ascii="Times New Roman" w:hAnsi="Times New Roman"/>
                <w:b/>
                <w:sz w:val="20"/>
                <w:szCs w:val="24"/>
                <w:lang w:val="ru-RU"/>
              </w:rPr>
            </w:pPr>
            <w:r w:rsidRPr="006F6B8F">
              <w:rPr>
                <w:rFonts w:ascii="Times New Roman" w:hAnsi="Times New Roman"/>
                <w:b/>
                <w:sz w:val="20"/>
                <w:szCs w:val="24"/>
                <w:lang w:val="ru-RU"/>
              </w:rPr>
              <w:t>Что исключено из пересматриваемого КП в связи с недоказанностью</w:t>
            </w:r>
          </w:p>
        </w:tc>
        <w:tc>
          <w:tcPr>
            <w:tcW w:w="9487" w:type="dxa"/>
            <w:gridSpan w:val="2"/>
          </w:tcPr>
          <w:p w:rsidR="0089105C" w:rsidRPr="006F6B8F" w:rsidRDefault="0089105C" w:rsidP="009F47C0">
            <w:pPr>
              <w:jc w:val="center"/>
              <w:rPr>
                <w:rFonts w:ascii="Times New Roman" w:hAnsi="Times New Roman"/>
                <w:b/>
                <w:sz w:val="20"/>
                <w:szCs w:val="24"/>
                <w:lang w:val="ru-RU"/>
              </w:rPr>
            </w:pPr>
            <w:r w:rsidRPr="006F6B8F">
              <w:rPr>
                <w:rFonts w:ascii="Times New Roman" w:hAnsi="Times New Roman"/>
                <w:b/>
                <w:sz w:val="20"/>
                <w:szCs w:val="24"/>
                <w:lang w:val="ru-RU"/>
              </w:rPr>
              <w:t xml:space="preserve">Что нового включено в </w:t>
            </w:r>
            <w:proofErr w:type="gramStart"/>
            <w:r w:rsidRPr="006F6B8F">
              <w:rPr>
                <w:rFonts w:ascii="Times New Roman" w:hAnsi="Times New Roman"/>
                <w:b/>
                <w:sz w:val="20"/>
                <w:szCs w:val="24"/>
                <w:lang w:val="ru-RU"/>
              </w:rPr>
              <w:t>пересмотренный</w:t>
            </w:r>
            <w:proofErr w:type="gramEnd"/>
            <w:r w:rsidRPr="006F6B8F">
              <w:rPr>
                <w:rFonts w:ascii="Times New Roman" w:hAnsi="Times New Roman"/>
                <w:b/>
                <w:sz w:val="20"/>
                <w:szCs w:val="24"/>
                <w:lang w:val="ru-RU"/>
              </w:rPr>
              <w:t xml:space="preserve"> КП</w:t>
            </w:r>
          </w:p>
        </w:tc>
      </w:tr>
      <w:tr w:rsidR="0089105C" w:rsidRPr="00EB544D" w:rsidTr="009F47C0">
        <w:trPr>
          <w:gridAfter w:val="1"/>
          <w:wAfter w:w="155" w:type="dxa"/>
        </w:trPr>
        <w:tc>
          <w:tcPr>
            <w:tcW w:w="560" w:type="dxa"/>
            <w:hideMark/>
          </w:tcPr>
          <w:p w:rsidR="0089105C" w:rsidRPr="00EB544D" w:rsidRDefault="0089105C">
            <w:pPr>
              <w:rPr>
                <w:rFonts w:ascii="Times New Roman" w:hAnsi="Times New Roman"/>
                <w:sz w:val="20"/>
                <w:szCs w:val="20"/>
                <w:lang w:val="ru-RU"/>
              </w:rPr>
            </w:pPr>
            <w:r w:rsidRPr="00EB544D">
              <w:rPr>
                <w:rFonts w:ascii="Times New Roman" w:hAnsi="Times New Roman"/>
                <w:sz w:val="20"/>
                <w:szCs w:val="20"/>
                <w:lang w:val="ru-RU"/>
              </w:rPr>
              <w:t>1</w:t>
            </w:r>
          </w:p>
        </w:tc>
        <w:tc>
          <w:tcPr>
            <w:tcW w:w="2135" w:type="dxa"/>
            <w:gridSpan w:val="5"/>
            <w:hideMark/>
          </w:tcPr>
          <w:p w:rsidR="0089105C" w:rsidRPr="00541439" w:rsidRDefault="0089105C" w:rsidP="008E7F32">
            <w:pPr>
              <w:jc w:val="center"/>
              <w:rPr>
                <w:rFonts w:ascii="Times New Roman" w:hAnsi="Times New Roman"/>
                <w:b/>
                <w:sz w:val="20"/>
                <w:szCs w:val="20"/>
                <w:lang w:val="ru-RU"/>
              </w:rPr>
            </w:pPr>
            <w:r w:rsidRPr="00541439">
              <w:rPr>
                <w:rFonts w:ascii="Times New Roman" w:hAnsi="Times New Roman"/>
                <w:b/>
                <w:sz w:val="20"/>
                <w:szCs w:val="20"/>
                <w:lang w:val="ru-RU"/>
              </w:rPr>
              <w:t>Артериальная гипертензия у детей и подростков</w:t>
            </w:r>
          </w:p>
          <w:p w:rsidR="0089105C" w:rsidRPr="00EB544D" w:rsidRDefault="0089105C" w:rsidP="008E7F32">
            <w:pPr>
              <w:jc w:val="center"/>
              <w:rPr>
                <w:rFonts w:ascii="Times New Roman" w:hAnsi="Times New Roman"/>
                <w:b/>
                <w:sz w:val="20"/>
                <w:szCs w:val="20"/>
                <w:lang w:val="ru-RU"/>
              </w:rPr>
            </w:pPr>
          </w:p>
          <w:p w:rsidR="0089105C" w:rsidRPr="00541439" w:rsidRDefault="0089105C" w:rsidP="00541439">
            <w:pPr>
              <w:jc w:val="center"/>
              <w:outlineLvl w:val="0"/>
              <w:rPr>
                <w:rFonts w:ascii="Times New Roman" w:hAnsi="Times New Roman"/>
                <w:b/>
                <w:sz w:val="20"/>
                <w:szCs w:val="20"/>
                <w:lang w:val="ru-RU"/>
              </w:rPr>
            </w:pPr>
            <w:r w:rsidRPr="00541439">
              <w:rPr>
                <w:rFonts w:ascii="Times New Roman" w:hAnsi="Times New Roman"/>
                <w:b/>
                <w:sz w:val="20"/>
                <w:szCs w:val="20"/>
                <w:lang w:val="ru-RU"/>
              </w:rPr>
              <w:t>Пересмотр 2013 г.</w:t>
            </w:r>
          </w:p>
        </w:tc>
        <w:tc>
          <w:tcPr>
            <w:tcW w:w="3117" w:type="dxa"/>
            <w:gridSpan w:val="4"/>
            <w:hideMark/>
          </w:tcPr>
          <w:p w:rsidR="0089105C" w:rsidRPr="00DA5014" w:rsidRDefault="0089105C" w:rsidP="0089105C">
            <w:pPr>
              <w:tabs>
                <w:tab w:val="left" w:pos="454"/>
              </w:tabs>
              <w:ind w:left="34"/>
              <w:jc w:val="center"/>
              <w:rPr>
                <w:rFonts w:ascii="Times New Roman" w:hAnsi="Times New Roman"/>
                <w:sz w:val="20"/>
                <w:szCs w:val="20"/>
                <w:lang w:val="ru-RU"/>
              </w:rPr>
            </w:pPr>
            <w:r>
              <w:rPr>
                <w:rFonts w:ascii="Times New Roman" w:hAnsi="Times New Roman"/>
                <w:sz w:val="20"/>
                <w:szCs w:val="20"/>
                <w:lang w:val="ru-RU"/>
              </w:rPr>
              <w:t>-</w:t>
            </w:r>
          </w:p>
        </w:tc>
        <w:tc>
          <w:tcPr>
            <w:tcW w:w="9487" w:type="dxa"/>
            <w:gridSpan w:val="2"/>
            <w:hideMark/>
          </w:tcPr>
          <w:p w:rsidR="0089105C" w:rsidRPr="00EB544D" w:rsidRDefault="0089105C" w:rsidP="00B63E36">
            <w:pPr>
              <w:numPr>
                <w:ilvl w:val="0"/>
                <w:numId w:val="9"/>
              </w:numPr>
              <w:tabs>
                <w:tab w:val="left" w:pos="454"/>
              </w:tabs>
              <w:ind w:left="34" w:firstLine="0"/>
              <w:jc w:val="both"/>
              <w:rPr>
                <w:rFonts w:ascii="Times New Roman" w:hAnsi="Times New Roman"/>
                <w:sz w:val="20"/>
                <w:szCs w:val="20"/>
                <w:lang w:val="ru-RU"/>
              </w:rPr>
            </w:pPr>
            <w:r w:rsidRPr="00EB544D">
              <w:rPr>
                <w:rFonts w:ascii="Times New Roman" w:hAnsi="Times New Roman"/>
                <w:sz w:val="20"/>
                <w:szCs w:val="20"/>
                <w:lang w:val="ru-RU"/>
              </w:rPr>
              <w:t>Структура приведена в соответствие с Регламентом по разработке/пересмотру КП</w:t>
            </w:r>
            <w:r>
              <w:rPr>
                <w:rFonts w:ascii="Times New Roman" w:hAnsi="Times New Roman"/>
                <w:sz w:val="20"/>
                <w:szCs w:val="20"/>
                <w:lang w:val="ru-RU"/>
              </w:rPr>
              <w:t>;</w:t>
            </w:r>
          </w:p>
          <w:p w:rsidR="0089105C" w:rsidRPr="00EB544D" w:rsidRDefault="0089105C" w:rsidP="00B63E36">
            <w:pPr>
              <w:numPr>
                <w:ilvl w:val="0"/>
                <w:numId w:val="9"/>
              </w:numPr>
              <w:tabs>
                <w:tab w:val="left" w:pos="454"/>
              </w:tabs>
              <w:ind w:left="34" w:firstLine="0"/>
              <w:jc w:val="both"/>
              <w:rPr>
                <w:rFonts w:ascii="Times New Roman" w:hAnsi="Times New Roman"/>
                <w:sz w:val="20"/>
                <w:szCs w:val="20"/>
                <w:lang w:val="en-US"/>
              </w:rPr>
            </w:pPr>
            <w:r w:rsidRPr="00EB544D">
              <w:rPr>
                <w:rFonts w:ascii="Times New Roman" w:hAnsi="Times New Roman"/>
                <w:sz w:val="20"/>
                <w:szCs w:val="20"/>
                <w:lang w:val="ru-RU"/>
              </w:rPr>
              <w:t>Протокол</w:t>
            </w:r>
            <w:r w:rsidRPr="00EB544D">
              <w:rPr>
                <w:rFonts w:ascii="Times New Roman" w:hAnsi="Times New Roman"/>
                <w:sz w:val="20"/>
                <w:szCs w:val="20"/>
                <w:lang w:val="en-US"/>
              </w:rPr>
              <w:t xml:space="preserve"> </w:t>
            </w:r>
            <w:r w:rsidRPr="00EB544D">
              <w:rPr>
                <w:rFonts w:ascii="Times New Roman" w:hAnsi="Times New Roman"/>
                <w:sz w:val="20"/>
                <w:szCs w:val="20"/>
                <w:lang w:val="ru-RU"/>
              </w:rPr>
              <w:t>с</w:t>
            </w:r>
            <w:r w:rsidRPr="00EB544D">
              <w:rPr>
                <w:rFonts w:ascii="Times New Roman" w:hAnsi="Times New Roman"/>
                <w:sz w:val="20"/>
                <w:szCs w:val="20"/>
              </w:rPr>
              <w:t xml:space="preserve">инхронизирован с </w:t>
            </w:r>
            <w:r>
              <w:rPr>
                <w:rFonts w:ascii="Times New Roman" w:hAnsi="Times New Roman"/>
                <w:sz w:val="20"/>
                <w:szCs w:val="20"/>
              </w:rPr>
              <w:t>международными рекомендациями</w:t>
            </w:r>
            <w:r w:rsidRPr="00EB544D">
              <w:rPr>
                <w:rFonts w:ascii="Times New Roman" w:hAnsi="Times New Roman"/>
                <w:sz w:val="20"/>
                <w:szCs w:val="20"/>
                <w:lang w:val="en-US"/>
              </w:rPr>
              <w:t xml:space="preserve">: </w:t>
            </w:r>
            <w:r w:rsidRPr="00EB544D">
              <w:rPr>
                <w:rFonts w:ascii="Times New Roman" w:eastAsiaTheme="minorHAnsi" w:hAnsi="Times New Roman"/>
                <w:sz w:val="20"/>
                <w:szCs w:val="20"/>
                <w:lang w:val="en-US"/>
              </w:rPr>
              <w:t>2016 European Society of Hypertension guidelines for</w:t>
            </w:r>
            <w:r w:rsidRPr="00EB544D">
              <w:rPr>
                <w:rFonts w:ascii="Times New Roman" w:hAnsi="Times New Roman"/>
                <w:sz w:val="20"/>
                <w:szCs w:val="20"/>
                <w:lang w:val="en-US"/>
              </w:rPr>
              <w:t xml:space="preserve"> t</w:t>
            </w:r>
            <w:r w:rsidRPr="00EB544D">
              <w:rPr>
                <w:rFonts w:ascii="Times New Roman" w:eastAsiaTheme="minorHAnsi" w:hAnsi="Times New Roman"/>
                <w:sz w:val="20"/>
                <w:szCs w:val="20"/>
                <w:lang w:val="en-US"/>
              </w:rPr>
              <w:t>he management of high blood pressure in children</w:t>
            </w:r>
            <w:r w:rsidRPr="00EB544D">
              <w:rPr>
                <w:rFonts w:ascii="Times New Roman" w:hAnsi="Times New Roman"/>
                <w:sz w:val="20"/>
                <w:szCs w:val="20"/>
                <w:lang w:val="en-US"/>
              </w:rPr>
              <w:t xml:space="preserve"> </w:t>
            </w:r>
            <w:r w:rsidRPr="00EB544D">
              <w:rPr>
                <w:rFonts w:ascii="Times New Roman" w:eastAsiaTheme="minorHAnsi" w:hAnsi="Times New Roman"/>
                <w:sz w:val="20"/>
                <w:szCs w:val="20"/>
                <w:lang w:val="en-US"/>
              </w:rPr>
              <w:t>and adolescents</w:t>
            </w:r>
            <w:r w:rsidRPr="00DA5014">
              <w:rPr>
                <w:rFonts w:ascii="Times New Roman" w:eastAsiaTheme="minorHAnsi" w:hAnsi="Times New Roman"/>
                <w:sz w:val="20"/>
                <w:szCs w:val="20"/>
                <w:lang w:val="en-US"/>
              </w:rPr>
              <w:t>;</w:t>
            </w:r>
            <w:r w:rsidRPr="00EB544D">
              <w:rPr>
                <w:rFonts w:ascii="Times New Roman" w:hAnsi="Times New Roman"/>
                <w:sz w:val="20"/>
                <w:szCs w:val="20"/>
                <w:lang w:val="en-US"/>
              </w:rPr>
              <w:t xml:space="preserve">   </w:t>
            </w:r>
          </w:p>
          <w:p w:rsidR="0089105C" w:rsidRPr="00EB544D" w:rsidRDefault="0089105C" w:rsidP="00B63E36">
            <w:pPr>
              <w:numPr>
                <w:ilvl w:val="0"/>
                <w:numId w:val="9"/>
              </w:numPr>
              <w:tabs>
                <w:tab w:val="left" w:pos="454"/>
              </w:tabs>
              <w:ind w:left="34" w:firstLine="0"/>
              <w:jc w:val="both"/>
              <w:rPr>
                <w:rFonts w:ascii="Times New Roman" w:hAnsi="Times New Roman"/>
                <w:sz w:val="20"/>
                <w:szCs w:val="20"/>
                <w:lang w:val="ru-RU"/>
              </w:rPr>
            </w:pPr>
            <w:r w:rsidRPr="00EB544D">
              <w:rPr>
                <w:rFonts w:ascii="Times New Roman" w:eastAsia="Times New Roman" w:hAnsi="Times New Roman"/>
                <w:bCs/>
                <w:sz w:val="20"/>
                <w:szCs w:val="20"/>
                <w:lang w:val="ru-RU"/>
              </w:rPr>
              <w:t>Изменено определение артериальной гипертензии у детей старше 18 лет (цифры АД);</w:t>
            </w:r>
          </w:p>
          <w:p w:rsidR="0089105C" w:rsidRPr="00EB544D" w:rsidRDefault="0089105C" w:rsidP="00B63E36">
            <w:pPr>
              <w:numPr>
                <w:ilvl w:val="0"/>
                <w:numId w:val="9"/>
              </w:numPr>
              <w:tabs>
                <w:tab w:val="left" w:pos="454"/>
              </w:tabs>
              <w:ind w:left="34" w:firstLine="0"/>
              <w:jc w:val="both"/>
              <w:rPr>
                <w:rFonts w:ascii="Times New Roman" w:hAnsi="Times New Roman"/>
                <w:sz w:val="20"/>
                <w:szCs w:val="20"/>
                <w:lang w:val="ru-RU"/>
              </w:rPr>
            </w:pPr>
            <w:r w:rsidRPr="00EB544D">
              <w:rPr>
                <w:rFonts w:ascii="Times New Roman" w:eastAsia="Times New Roman" w:hAnsi="Times New Roman"/>
                <w:bCs/>
                <w:sz w:val="20"/>
                <w:szCs w:val="20"/>
                <w:lang w:val="ru-RU"/>
              </w:rPr>
              <w:t>Изменены целевые уровни АД у детей старше 16 лет;</w:t>
            </w:r>
          </w:p>
          <w:p w:rsidR="0089105C" w:rsidRPr="00DA5014" w:rsidRDefault="0089105C" w:rsidP="00B63E36">
            <w:pPr>
              <w:numPr>
                <w:ilvl w:val="0"/>
                <w:numId w:val="9"/>
              </w:numPr>
              <w:tabs>
                <w:tab w:val="left" w:pos="454"/>
              </w:tabs>
              <w:ind w:left="34" w:firstLine="0"/>
              <w:jc w:val="both"/>
              <w:rPr>
                <w:rFonts w:ascii="Times New Roman" w:hAnsi="Times New Roman"/>
                <w:sz w:val="20"/>
                <w:szCs w:val="20"/>
                <w:lang w:val="ru-RU"/>
              </w:rPr>
            </w:pPr>
            <w:r w:rsidRPr="00EB544D">
              <w:rPr>
                <w:rFonts w:ascii="Times New Roman" w:eastAsia="Times New Roman" w:hAnsi="Times New Roman"/>
                <w:bCs/>
                <w:sz w:val="20"/>
                <w:szCs w:val="20"/>
                <w:lang w:val="ru-RU"/>
              </w:rPr>
              <w:t xml:space="preserve">Более детально определены факторы риска АГ, отражен риск трекинга АГ </w:t>
            </w:r>
            <w:r>
              <w:rPr>
                <w:rFonts w:ascii="Times New Roman" w:eastAsia="Times New Roman" w:hAnsi="Times New Roman"/>
                <w:bCs/>
                <w:sz w:val="20"/>
                <w:szCs w:val="20"/>
                <w:lang w:val="ru-RU"/>
              </w:rPr>
              <w:t xml:space="preserve">влияющие на прогноз </w:t>
            </w:r>
            <w:proofErr w:type="spellStart"/>
            <w:r>
              <w:rPr>
                <w:rFonts w:ascii="Times New Roman" w:eastAsia="Times New Roman" w:hAnsi="Times New Roman"/>
                <w:bCs/>
                <w:sz w:val="20"/>
                <w:szCs w:val="20"/>
                <w:lang w:val="ru-RU"/>
              </w:rPr>
              <w:t>АГво</w:t>
            </w:r>
            <w:proofErr w:type="spellEnd"/>
            <w:r>
              <w:rPr>
                <w:rFonts w:ascii="Times New Roman" w:eastAsia="Times New Roman" w:hAnsi="Times New Roman"/>
                <w:bCs/>
                <w:sz w:val="20"/>
                <w:szCs w:val="20"/>
                <w:lang w:val="ru-RU"/>
              </w:rPr>
              <w:t xml:space="preserve"> </w:t>
            </w:r>
            <w:proofErr w:type="gramStart"/>
            <w:r>
              <w:rPr>
                <w:rFonts w:ascii="Times New Roman" w:eastAsia="Times New Roman" w:hAnsi="Times New Roman"/>
                <w:bCs/>
                <w:sz w:val="20"/>
                <w:szCs w:val="20"/>
                <w:lang w:val="ru-RU"/>
              </w:rPr>
              <w:t>взрослом</w:t>
            </w:r>
            <w:proofErr w:type="gramEnd"/>
            <w:r>
              <w:rPr>
                <w:rFonts w:ascii="Times New Roman" w:eastAsia="Times New Roman" w:hAnsi="Times New Roman"/>
                <w:bCs/>
                <w:sz w:val="20"/>
                <w:szCs w:val="20"/>
                <w:lang w:val="ru-RU"/>
              </w:rPr>
              <w:t xml:space="preserve"> возрасте</w:t>
            </w:r>
            <w:r w:rsidRPr="00EB544D">
              <w:rPr>
                <w:rFonts w:ascii="Times New Roman" w:eastAsia="Times New Roman" w:hAnsi="Times New Roman"/>
                <w:bCs/>
                <w:sz w:val="20"/>
                <w:szCs w:val="20"/>
                <w:lang w:val="ru-RU"/>
              </w:rPr>
              <w:t>;</w:t>
            </w:r>
          </w:p>
          <w:p w:rsidR="0089105C" w:rsidRPr="00EB544D" w:rsidRDefault="0089105C" w:rsidP="00B63E36">
            <w:pPr>
              <w:numPr>
                <w:ilvl w:val="0"/>
                <w:numId w:val="9"/>
              </w:numPr>
              <w:tabs>
                <w:tab w:val="left" w:pos="454"/>
              </w:tabs>
              <w:ind w:left="34" w:firstLine="0"/>
              <w:jc w:val="both"/>
              <w:rPr>
                <w:rFonts w:ascii="Times New Roman" w:hAnsi="Times New Roman"/>
                <w:sz w:val="20"/>
                <w:szCs w:val="20"/>
                <w:lang w:val="ru-RU"/>
              </w:rPr>
            </w:pPr>
            <w:r w:rsidRPr="00EB544D">
              <w:rPr>
                <w:rFonts w:ascii="Times New Roman" w:eastAsia="Times New Roman" w:hAnsi="Times New Roman"/>
                <w:bCs/>
                <w:sz w:val="20"/>
                <w:szCs w:val="20"/>
                <w:lang w:val="ru-RU"/>
              </w:rPr>
              <w:t>Детализированы рекомендации по немедикаментозной терапии – модификация образа жизни.</w:t>
            </w:r>
          </w:p>
          <w:p w:rsidR="0089105C" w:rsidRPr="00EB544D" w:rsidRDefault="0089105C" w:rsidP="008E7F32">
            <w:pPr>
              <w:tabs>
                <w:tab w:val="left" w:pos="454"/>
              </w:tabs>
              <w:ind w:left="34"/>
              <w:jc w:val="both"/>
              <w:rPr>
                <w:rFonts w:ascii="Times New Roman" w:hAnsi="Times New Roman"/>
                <w:sz w:val="20"/>
                <w:szCs w:val="20"/>
                <w:lang w:val="ru-RU"/>
              </w:rPr>
            </w:pPr>
            <w:r w:rsidRPr="00DA5014">
              <w:rPr>
                <w:rFonts w:ascii="Times New Roman" w:hAnsi="Times New Roman"/>
                <w:b/>
                <w:i/>
                <w:sz w:val="20"/>
                <w:szCs w:val="20"/>
                <w:lang w:val="ru-RU"/>
              </w:rPr>
              <w:t xml:space="preserve">Перечень препаратов синхронизирован </w:t>
            </w:r>
            <w:proofErr w:type="gramStart"/>
            <w:r w:rsidRPr="00DA5014">
              <w:rPr>
                <w:rFonts w:ascii="Times New Roman" w:hAnsi="Times New Roman"/>
                <w:b/>
                <w:i/>
                <w:sz w:val="20"/>
                <w:szCs w:val="20"/>
                <w:lang w:val="ru-RU"/>
              </w:rPr>
              <w:t>с</w:t>
            </w:r>
            <w:proofErr w:type="gramEnd"/>
            <w:r w:rsidRPr="00DA5014">
              <w:rPr>
                <w:rFonts w:ascii="Times New Roman" w:hAnsi="Times New Roman"/>
                <w:b/>
                <w:i/>
                <w:sz w:val="20"/>
                <w:szCs w:val="20"/>
                <w:lang w:val="ru-RU"/>
              </w:rPr>
              <w:t xml:space="preserve"> перечню АЛО</w:t>
            </w:r>
            <w:r>
              <w:rPr>
                <w:rFonts w:ascii="Times New Roman" w:hAnsi="Times New Roman"/>
                <w:b/>
                <w:i/>
                <w:sz w:val="20"/>
                <w:szCs w:val="20"/>
                <w:lang w:val="ru-RU"/>
              </w:rPr>
              <w:t xml:space="preserve"> </w:t>
            </w:r>
            <w:r w:rsidRPr="00DA5014">
              <w:rPr>
                <w:rFonts w:ascii="Times New Roman" w:hAnsi="Times New Roman"/>
                <w:b/>
                <w:i/>
                <w:sz w:val="20"/>
                <w:szCs w:val="20"/>
                <w:lang w:val="ru-RU"/>
              </w:rPr>
              <w:t xml:space="preserve"> </w:t>
            </w:r>
            <w:r w:rsidRPr="004F104C">
              <w:rPr>
                <w:rFonts w:ascii="Times New Roman" w:hAnsi="Times New Roman"/>
                <w:sz w:val="20"/>
                <w:szCs w:val="20"/>
                <w:lang w:val="ru-RU"/>
              </w:rPr>
              <w:t xml:space="preserve">– </w:t>
            </w:r>
            <w:proofErr w:type="spellStart"/>
            <w:r>
              <w:rPr>
                <w:rFonts w:ascii="Times New Roman" w:hAnsi="Times New Roman"/>
                <w:sz w:val="20"/>
                <w:szCs w:val="20"/>
                <w:lang w:val="ru-RU"/>
              </w:rPr>
              <w:t>э</w:t>
            </w:r>
            <w:r w:rsidRPr="004F104C">
              <w:rPr>
                <w:rFonts w:ascii="Times New Roman" w:hAnsi="Times New Roman"/>
                <w:sz w:val="20"/>
                <w:szCs w:val="20"/>
                <w:lang w:val="ru-RU"/>
              </w:rPr>
              <w:t>налаприл</w:t>
            </w:r>
            <w:proofErr w:type="spellEnd"/>
            <w:r w:rsidRPr="004F104C">
              <w:rPr>
                <w:rFonts w:ascii="Times New Roman" w:hAnsi="Times New Roman"/>
                <w:sz w:val="20"/>
                <w:szCs w:val="20"/>
                <w:lang w:val="ru-RU"/>
              </w:rPr>
              <w:t>,</w:t>
            </w:r>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амлодпин</w:t>
            </w:r>
            <w:proofErr w:type="spellEnd"/>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кандесартан</w:t>
            </w:r>
            <w:proofErr w:type="spellEnd"/>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валсартан</w:t>
            </w:r>
            <w:proofErr w:type="spellEnd"/>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гидрохлортиазид</w:t>
            </w:r>
            <w:proofErr w:type="spellEnd"/>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эналаприл</w:t>
            </w:r>
            <w:proofErr w:type="spellEnd"/>
            <w:r>
              <w:rPr>
                <w:rFonts w:ascii="Times New Roman" w:hAnsi="Times New Roman"/>
                <w:sz w:val="20"/>
                <w:szCs w:val="20"/>
                <w:lang w:val="ru-RU"/>
              </w:rPr>
              <w:t xml:space="preserve">, </w:t>
            </w:r>
            <w:proofErr w:type="spellStart"/>
            <w:r>
              <w:rPr>
                <w:rFonts w:ascii="Times New Roman" w:hAnsi="Times New Roman"/>
                <w:sz w:val="20"/>
                <w:szCs w:val="20"/>
                <w:lang w:val="ru-RU"/>
              </w:rPr>
              <w:t>ф</w:t>
            </w:r>
            <w:r w:rsidRPr="004F104C">
              <w:rPr>
                <w:rFonts w:ascii="Times New Roman" w:hAnsi="Times New Roman"/>
                <w:sz w:val="20"/>
                <w:szCs w:val="20"/>
                <w:lang w:val="ru-RU"/>
              </w:rPr>
              <w:t>озиноприл</w:t>
            </w:r>
            <w:proofErr w:type="spellEnd"/>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лизиноприл</w:t>
            </w:r>
            <w:proofErr w:type="spellEnd"/>
            <w:r>
              <w:rPr>
                <w:rFonts w:ascii="Times New Roman" w:hAnsi="Times New Roman"/>
                <w:sz w:val="20"/>
                <w:szCs w:val="20"/>
                <w:lang w:val="ru-RU"/>
              </w:rPr>
              <w:t xml:space="preserve">, </w:t>
            </w:r>
            <w:proofErr w:type="spellStart"/>
            <w:r>
              <w:rPr>
                <w:rFonts w:ascii="Times New Roman" w:hAnsi="Times New Roman"/>
                <w:sz w:val="20"/>
                <w:szCs w:val="20"/>
                <w:lang w:val="ru-RU"/>
              </w:rPr>
              <w:t>н</w:t>
            </w:r>
            <w:r w:rsidRPr="004F104C">
              <w:rPr>
                <w:rFonts w:ascii="Times New Roman" w:hAnsi="Times New Roman"/>
                <w:sz w:val="20"/>
                <w:szCs w:val="20"/>
                <w:lang w:val="ru-RU"/>
              </w:rPr>
              <w:t>ифедипин</w:t>
            </w:r>
            <w:proofErr w:type="spellEnd"/>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валсартан</w:t>
            </w:r>
            <w:proofErr w:type="spellEnd"/>
            <w:r>
              <w:rPr>
                <w:rFonts w:ascii="Times New Roman" w:hAnsi="Times New Roman"/>
                <w:sz w:val="20"/>
                <w:szCs w:val="20"/>
                <w:lang w:val="ru-RU"/>
              </w:rPr>
              <w:t xml:space="preserve">, </w:t>
            </w:r>
            <w:proofErr w:type="spellStart"/>
            <w:r w:rsidRPr="004F104C">
              <w:rPr>
                <w:rFonts w:ascii="Times New Roman" w:hAnsi="Times New Roman"/>
                <w:sz w:val="20"/>
                <w:szCs w:val="20"/>
                <w:lang w:val="ru-RU"/>
              </w:rPr>
              <w:t>метопролол</w:t>
            </w:r>
            <w:proofErr w:type="spellEnd"/>
            <w:r>
              <w:rPr>
                <w:rFonts w:ascii="Times New Roman" w:hAnsi="Times New Roman"/>
                <w:sz w:val="20"/>
                <w:szCs w:val="20"/>
                <w:lang w:val="ru-RU"/>
              </w:rPr>
              <w:t xml:space="preserve">. </w:t>
            </w:r>
          </w:p>
        </w:tc>
      </w:tr>
      <w:tr w:rsidR="0089105C" w:rsidRPr="00EB544D" w:rsidTr="009F47C0">
        <w:trPr>
          <w:gridAfter w:val="1"/>
          <w:wAfter w:w="155" w:type="dxa"/>
          <w:trHeight w:val="283"/>
        </w:trPr>
        <w:tc>
          <w:tcPr>
            <w:tcW w:w="15299" w:type="dxa"/>
            <w:gridSpan w:val="12"/>
            <w:hideMark/>
          </w:tcPr>
          <w:p w:rsidR="0089105C" w:rsidRPr="00EB544D" w:rsidRDefault="0089105C" w:rsidP="00541439">
            <w:pPr>
              <w:rPr>
                <w:rFonts w:ascii="Times New Roman" w:hAnsi="Times New Roman"/>
                <w:b/>
                <w:sz w:val="20"/>
                <w:szCs w:val="20"/>
                <w:lang w:val="ru-RU"/>
              </w:rPr>
            </w:pPr>
            <w:r w:rsidRPr="00541439">
              <w:rPr>
                <w:rFonts w:ascii="Times New Roman" w:hAnsi="Times New Roman"/>
                <w:b/>
                <w:sz w:val="20"/>
                <w:szCs w:val="20"/>
                <w:lang w:val="ru-RU"/>
              </w:rPr>
              <w:t>Урология</w:t>
            </w:r>
            <w:r>
              <w:rPr>
                <w:rFonts w:ascii="Times New Roman" w:hAnsi="Times New Roman"/>
                <w:b/>
                <w:sz w:val="20"/>
                <w:szCs w:val="20"/>
                <w:lang w:val="ru-RU"/>
              </w:rPr>
              <w:t xml:space="preserve"> (д</w:t>
            </w:r>
            <w:r w:rsidRPr="00541439">
              <w:rPr>
                <w:rFonts w:ascii="Times New Roman" w:hAnsi="Times New Roman"/>
                <w:b/>
                <w:sz w:val="20"/>
                <w:szCs w:val="20"/>
                <w:lang w:val="ru-RU"/>
              </w:rPr>
              <w:t>етская</w:t>
            </w:r>
            <w:r>
              <w:rPr>
                <w:rFonts w:ascii="Times New Roman" w:hAnsi="Times New Roman"/>
                <w:b/>
                <w:sz w:val="20"/>
                <w:szCs w:val="20"/>
                <w:lang w:val="ru-RU"/>
              </w:rPr>
              <w:t>)</w:t>
            </w:r>
          </w:p>
        </w:tc>
      </w:tr>
      <w:tr w:rsidR="0089105C" w:rsidRPr="00EB544D" w:rsidTr="009F47C0">
        <w:trPr>
          <w:gridAfter w:val="1"/>
          <w:wAfter w:w="155" w:type="dxa"/>
        </w:trPr>
        <w:tc>
          <w:tcPr>
            <w:tcW w:w="560" w:type="dxa"/>
          </w:tcPr>
          <w:p w:rsidR="0089105C" w:rsidRPr="00EB544D" w:rsidRDefault="0089105C">
            <w:pPr>
              <w:rPr>
                <w:rFonts w:ascii="Times New Roman" w:hAnsi="Times New Roman"/>
                <w:sz w:val="20"/>
                <w:szCs w:val="20"/>
                <w:lang w:val="ru-RU"/>
              </w:rPr>
            </w:pPr>
          </w:p>
        </w:tc>
        <w:tc>
          <w:tcPr>
            <w:tcW w:w="2135" w:type="dxa"/>
            <w:gridSpan w:val="5"/>
          </w:tcPr>
          <w:p w:rsidR="0089105C" w:rsidRPr="00987566" w:rsidRDefault="0089105C" w:rsidP="009F47C0">
            <w:pPr>
              <w:jc w:val="center"/>
              <w:outlineLvl w:val="0"/>
              <w:rPr>
                <w:rFonts w:ascii="Times New Roman" w:hAnsi="Times New Roman"/>
                <w:b/>
                <w:sz w:val="20"/>
                <w:szCs w:val="24"/>
                <w:lang w:val="ru-RU"/>
              </w:rPr>
            </w:pPr>
            <w:r w:rsidRPr="00987566">
              <w:rPr>
                <w:rFonts w:ascii="Times New Roman" w:hAnsi="Times New Roman"/>
                <w:b/>
                <w:sz w:val="20"/>
                <w:szCs w:val="24"/>
                <w:lang w:val="ru-RU"/>
              </w:rPr>
              <w:t>Название КП</w:t>
            </w:r>
          </w:p>
        </w:tc>
        <w:tc>
          <w:tcPr>
            <w:tcW w:w="12604" w:type="dxa"/>
            <w:gridSpan w:val="6"/>
          </w:tcPr>
          <w:p w:rsidR="0089105C" w:rsidRPr="00987566" w:rsidRDefault="0089105C" w:rsidP="009F47C0">
            <w:pPr>
              <w:pStyle w:val="a4"/>
              <w:tabs>
                <w:tab w:val="center" w:pos="317"/>
              </w:tabs>
              <w:ind w:left="0" w:firstLine="0"/>
              <w:jc w:val="center"/>
              <w:rPr>
                <w:rFonts w:ascii="Times New Roman" w:eastAsia="Calibri" w:hAnsi="Times New Roman"/>
                <w:b/>
              </w:rPr>
            </w:pPr>
            <w:proofErr w:type="gramStart"/>
            <w:r w:rsidRPr="00987566">
              <w:rPr>
                <w:rFonts w:ascii="Times New Roman" w:eastAsia="Calibri" w:hAnsi="Times New Roman"/>
                <w:b/>
              </w:rPr>
              <w:t>Новый КП</w:t>
            </w:r>
            <w:proofErr w:type="gramEnd"/>
          </w:p>
        </w:tc>
      </w:tr>
      <w:tr w:rsidR="0089105C" w:rsidRPr="00EB544D" w:rsidTr="009F47C0">
        <w:trPr>
          <w:gridAfter w:val="1"/>
          <w:wAfter w:w="155" w:type="dxa"/>
        </w:trPr>
        <w:tc>
          <w:tcPr>
            <w:tcW w:w="560" w:type="dxa"/>
            <w:hideMark/>
          </w:tcPr>
          <w:p w:rsidR="0089105C" w:rsidRPr="00EB544D" w:rsidRDefault="0089105C">
            <w:pPr>
              <w:rPr>
                <w:rFonts w:ascii="Times New Roman" w:hAnsi="Times New Roman"/>
                <w:sz w:val="20"/>
                <w:szCs w:val="20"/>
                <w:lang w:val="ru-RU"/>
              </w:rPr>
            </w:pPr>
            <w:r w:rsidRPr="00EB544D">
              <w:rPr>
                <w:rFonts w:ascii="Times New Roman" w:hAnsi="Times New Roman"/>
                <w:sz w:val="20"/>
                <w:szCs w:val="20"/>
                <w:lang w:val="ru-RU"/>
              </w:rPr>
              <w:t>1</w:t>
            </w:r>
          </w:p>
        </w:tc>
        <w:tc>
          <w:tcPr>
            <w:tcW w:w="2135" w:type="dxa"/>
            <w:gridSpan w:val="5"/>
            <w:hideMark/>
          </w:tcPr>
          <w:p w:rsidR="0089105C" w:rsidRPr="00541439" w:rsidRDefault="0089105C" w:rsidP="00541439">
            <w:pPr>
              <w:jc w:val="center"/>
              <w:outlineLvl w:val="0"/>
              <w:rPr>
                <w:rFonts w:ascii="Times New Roman" w:hAnsi="Times New Roman"/>
                <w:b/>
                <w:sz w:val="20"/>
                <w:szCs w:val="20"/>
                <w:lang w:val="ru-RU"/>
              </w:rPr>
            </w:pPr>
            <w:r w:rsidRPr="00541439">
              <w:rPr>
                <w:rFonts w:ascii="Times New Roman" w:hAnsi="Times New Roman"/>
                <w:b/>
                <w:sz w:val="20"/>
                <w:szCs w:val="20"/>
                <w:lang w:val="ru-RU"/>
              </w:rPr>
              <w:t>В</w:t>
            </w:r>
            <w:r w:rsidRPr="00541439">
              <w:rPr>
                <w:rFonts w:ascii="Times New Roman" w:hAnsi="Times New Roman"/>
                <w:b/>
                <w:sz w:val="20"/>
                <w:szCs w:val="20"/>
              </w:rPr>
              <w:t xml:space="preserve">рожденных аномалий </w:t>
            </w:r>
            <w:proofErr w:type="spellStart"/>
            <w:r w:rsidRPr="00541439">
              <w:rPr>
                <w:rFonts w:ascii="Times New Roman" w:hAnsi="Times New Roman"/>
                <w:b/>
                <w:sz w:val="20"/>
                <w:szCs w:val="20"/>
              </w:rPr>
              <w:t>полового</w:t>
            </w:r>
            <w:proofErr w:type="spellEnd"/>
            <w:r w:rsidRPr="00541439">
              <w:rPr>
                <w:rFonts w:ascii="Times New Roman" w:hAnsi="Times New Roman"/>
                <w:b/>
                <w:sz w:val="20"/>
                <w:szCs w:val="20"/>
              </w:rPr>
              <w:t xml:space="preserve"> </w:t>
            </w:r>
            <w:proofErr w:type="spellStart"/>
            <w:r w:rsidRPr="00541439">
              <w:rPr>
                <w:rFonts w:ascii="Times New Roman" w:hAnsi="Times New Roman"/>
                <w:b/>
                <w:sz w:val="20"/>
                <w:szCs w:val="20"/>
              </w:rPr>
              <w:t>члена</w:t>
            </w:r>
            <w:proofErr w:type="spellEnd"/>
            <w:r w:rsidRPr="00541439">
              <w:rPr>
                <w:rFonts w:ascii="Times New Roman" w:hAnsi="Times New Roman"/>
                <w:b/>
                <w:sz w:val="20"/>
                <w:szCs w:val="20"/>
              </w:rPr>
              <w:t xml:space="preserve"> у </w:t>
            </w:r>
            <w:proofErr w:type="spellStart"/>
            <w:r w:rsidRPr="00541439">
              <w:rPr>
                <w:rFonts w:ascii="Times New Roman" w:hAnsi="Times New Roman"/>
                <w:b/>
                <w:sz w:val="20"/>
                <w:szCs w:val="20"/>
              </w:rPr>
              <w:t>детей</w:t>
            </w:r>
            <w:proofErr w:type="spellEnd"/>
          </w:p>
          <w:p w:rsidR="0089105C" w:rsidRDefault="0089105C" w:rsidP="00541439">
            <w:pPr>
              <w:jc w:val="center"/>
              <w:outlineLvl w:val="0"/>
              <w:rPr>
                <w:rFonts w:ascii="Times New Roman" w:hAnsi="Times New Roman"/>
                <w:b/>
                <w:sz w:val="20"/>
                <w:szCs w:val="20"/>
                <w:lang w:val="ru-RU"/>
              </w:rPr>
            </w:pPr>
          </w:p>
          <w:p w:rsidR="0089105C" w:rsidRPr="00541439" w:rsidRDefault="0089105C" w:rsidP="00541439">
            <w:pPr>
              <w:jc w:val="center"/>
              <w:outlineLvl w:val="0"/>
              <w:rPr>
                <w:rFonts w:ascii="Times New Roman" w:hAnsi="Times New Roman"/>
                <w:b/>
                <w:sz w:val="20"/>
                <w:szCs w:val="20"/>
                <w:lang w:val="ru-RU"/>
              </w:rPr>
            </w:pPr>
            <w:proofErr w:type="gramStart"/>
            <w:r w:rsidRPr="00541439">
              <w:rPr>
                <w:rFonts w:ascii="Times New Roman" w:hAnsi="Times New Roman"/>
                <w:b/>
                <w:sz w:val="20"/>
                <w:szCs w:val="20"/>
                <w:lang w:val="ru-RU"/>
              </w:rPr>
              <w:t>Новый КП</w:t>
            </w:r>
            <w:proofErr w:type="gramEnd"/>
          </w:p>
        </w:tc>
        <w:tc>
          <w:tcPr>
            <w:tcW w:w="12604" w:type="dxa"/>
            <w:gridSpan w:val="6"/>
          </w:tcPr>
          <w:p w:rsidR="0089105C" w:rsidRPr="00821792" w:rsidRDefault="0089105C" w:rsidP="00B63E36">
            <w:pPr>
              <w:numPr>
                <w:ilvl w:val="0"/>
                <w:numId w:val="10"/>
              </w:numPr>
              <w:tabs>
                <w:tab w:val="left" w:pos="30"/>
                <w:tab w:val="left" w:pos="404"/>
              </w:tabs>
              <w:ind w:left="24" w:hanging="24"/>
              <w:contextualSpacing/>
              <w:jc w:val="both"/>
              <w:rPr>
                <w:rFonts w:ascii="Times New Roman" w:hAnsi="Times New Roman"/>
                <w:sz w:val="20"/>
                <w:szCs w:val="20"/>
              </w:rPr>
            </w:pPr>
            <w:proofErr w:type="spellStart"/>
            <w:r w:rsidRPr="00821792">
              <w:rPr>
                <w:rFonts w:ascii="Times New Roman" w:hAnsi="Times New Roman"/>
                <w:sz w:val="20"/>
                <w:szCs w:val="20"/>
              </w:rPr>
              <w:t>Составлен</w:t>
            </w:r>
            <w:proofErr w:type="spellEnd"/>
            <w:r w:rsidRPr="00821792">
              <w:rPr>
                <w:rFonts w:ascii="Times New Roman" w:hAnsi="Times New Roman"/>
                <w:sz w:val="20"/>
                <w:szCs w:val="20"/>
              </w:rPr>
              <w:t xml:space="preserve"> в </w:t>
            </w:r>
            <w:proofErr w:type="spellStart"/>
            <w:r w:rsidRPr="00821792">
              <w:rPr>
                <w:rFonts w:ascii="Times New Roman" w:hAnsi="Times New Roman"/>
                <w:sz w:val="20"/>
                <w:szCs w:val="20"/>
              </w:rPr>
              <w:t>соответствии</w:t>
            </w:r>
            <w:proofErr w:type="spellEnd"/>
            <w:r w:rsidRPr="00821792">
              <w:rPr>
                <w:rFonts w:ascii="Times New Roman" w:hAnsi="Times New Roman"/>
                <w:sz w:val="20"/>
                <w:szCs w:val="20"/>
              </w:rPr>
              <w:t xml:space="preserve"> с Регламентом по разработке/пересмотру КП</w:t>
            </w:r>
            <w:r>
              <w:rPr>
                <w:rFonts w:ascii="Times New Roman" w:hAnsi="Times New Roman"/>
                <w:sz w:val="20"/>
                <w:szCs w:val="20"/>
                <w:lang w:val="ru-RU"/>
              </w:rPr>
              <w:t>;</w:t>
            </w:r>
          </w:p>
          <w:p w:rsidR="0089105C" w:rsidRPr="00024CE5" w:rsidRDefault="0089105C" w:rsidP="00B63E36">
            <w:pPr>
              <w:numPr>
                <w:ilvl w:val="0"/>
                <w:numId w:val="10"/>
              </w:numPr>
              <w:tabs>
                <w:tab w:val="left" w:pos="30"/>
                <w:tab w:val="left" w:pos="404"/>
              </w:tabs>
              <w:ind w:left="24" w:hanging="24"/>
              <w:contextualSpacing/>
              <w:jc w:val="both"/>
              <w:rPr>
                <w:rFonts w:ascii="Times New Roman" w:hAnsi="Times New Roman"/>
                <w:sz w:val="20"/>
                <w:szCs w:val="20"/>
              </w:rPr>
            </w:pPr>
            <w:r w:rsidRPr="00024CE5">
              <w:rPr>
                <w:rFonts w:ascii="Times New Roman" w:hAnsi="Times New Roman"/>
                <w:sz w:val="20"/>
                <w:szCs w:val="20"/>
              </w:rPr>
              <w:t>Впервые разработан диагностический алгоритм</w:t>
            </w:r>
            <w:r>
              <w:rPr>
                <w:rFonts w:ascii="Times New Roman" w:hAnsi="Times New Roman"/>
                <w:sz w:val="20"/>
                <w:szCs w:val="20"/>
                <w:lang w:val="ru-RU"/>
              </w:rPr>
              <w:t>;</w:t>
            </w:r>
          </w:p>
          <w:p w:rsidR="0089105C" w:rsidRPr="00024CE5" w:rsidRDefault="0089105C" w:rsidP="00B63E36">
            <w:pPr>
              <w:numPr>
                <w:ilvl w:val="0"/>
                <w:numId w:val="10"/>
              </w:numPr>
              <w:tabs>
                <w:tab w:val="left" w:pos="30"/>
                <w:tab w:val="left" w:pos="404"/>
              </w:tabs>
              <w:ind w:left="24" w:hanging="24"/>
              <w:contextualSpacing/>
              <w:jc w:val="both"/>
              <w:rPr>
                <w:rFonts w:ascii="Times New Roman" w:hAnsi="Times New Roman"/>
                <w:sz w:val="20"/>
                <w:szCs w:val="20"/>
              </w:rPr>
            </w:pPr>
            <w:r w:rsidRPr="00024CE5">
              <w:rPr>
                <w:rFonts w:ascii="Times New Roman" w:hAnsi="Times New Roman"/>
                <w:sz w:val="20"/>
                <w:szCs w:val="20"/>
              </w:rPr>
              <w:t>Синхронизирован с актуальными международными рекомендациями:</w:t>
            </w:r>
          </w:p>
          <w:p w:rsidR="0089105C" w:rsidRPr="007E04EA" w:rsidRDefault="0089105C" w:rsidP="009F47C0">
            <w:pPr>
              <w:tabs>
                <w:tab w:val="left" w:pos="30"/>
                <w:tab w:val="left" w:pos="404"/>
              </w:tabs>
              <w:ind w:left="24"/>
              <w:contextualSpacing/>
              <w:jc w:val="both"/>
              <w:rPr>
                <w:rFonts w:ascii="Times New Roman" w:hAnsi="Times New Roman"/>
                <w:sz w:val="20"/>
                <w:szCs w:val="20"/>
                <w:lang w:val="ru-RU"/>
              </w:rPr>
            </w:pPr>
            <w:r w:rsidRPr="00821792">
              <w:rPr>
                <w:rFonts w:ascii="Times New Roman" w:hAnsi="Times New Roman"/>
                <w:sz w:val="20"/>
                <w:szCs w:val="20"/>
              </w:rPr>
              <w:t>CONGENITAL PENILE CURVATURE. Guidelines on Paediatric Urology S. Tekgül, H. Riedmiller, H.S. Dogan, P. Hoebeke, R. Kocvara, R. Nijman, Chr. Radmayr, R. Stein. UPDATE MARCH 2013. P28</w:t>
            </w:r>
            <w:r>
              <w:rPr>
                <w:rFonts w:ascii="Times New Roman" w:hAnsi="Times New Roman"/>
                <w:sz w:val="20"/>
                <w:szCs w:val="20"/>
                <w:lang w:val="ru-RU"/>
              </w:rPr>
              <w:t>.</w:t>
            </w:r>
          </w:p>
        </w:tc>
      </w:tr>
      <w:tr w:rsidR="0089105C" w:rsidRPr="00EB544D" w:rsidTr="009F47C0">
        <w:trPr>
          <w:gridAfter w:val="1"/>
          <w:wAfter w:w="155" w:type="dxa"/>
        </w:trPr>
        <w:tc>
          <w:tcPr>
            <w:tcW w:w="560" w:type="dxa"/>
            <w:hideMark/>
          </w:tcPr>
          <w:p w:rsidR="0089105C" w:rsidRPr="00EB544D" w:rsidRDefault="0089105C">
            <w:pPr>
              <w:rPr>
                <w:rFonts w:ascii="Times New Roman" w:hAnsi="Times New Roman"/>
                <w:sz w:val="20"/>
                <w:szCs w:val="20"/>
                <w:lang w:val="ru-RU"/>
              </w:rPr>
            </w:pPr>
            <w:r w:rsidRPr="00EB544D">
              <w:rPr>
                <w:rFonts w:ascii="Times New Roman" w:hAnsi="Times New Roman"/>
                <w:sz w:val="20"/>
                <w:szCs w:val="20"/>
                <w:lang w:val="ru-RU"/>
              </w:rPr>
              <w:t>2</w:t>
            </w:r>
          </w:p>
        </w:tc>
        <w:tc>
          <w:tcPr>
            <w:tcW w:w="2135" w:type="dxa"/>
            <w:gridSpan w:val="5"/>
            <w:hideMark/>
          </w:tcPr>
          <w:p w:rsidR="0089105C" w:rsidRDefault="0089105C" w:rsidP="00541439">
            <w:pPr>
              <w:jc w:val="center"/>
              <w:outlineLvl w:val="0"/>
              <w:rPr>
                <w:rFonts w:ascii="Times New Roman" w:hAnsi="Times New Roman"/>
                <w:b/>
                <w:sz w:val="20"/>
                <w:szCs w:val="20"/>
                <w:lang w:val="ru-RU"/>
              </w:rPr>
            </w:pPr>
            <w:r w:rsidRPr="00541439">
              <w:rPr>
                <w:rFonts w:ascii="Times New Roman" w:hAnsi="Times New Roman"/>
                <w:b/>
                <w:sz w:val="20"/>
                <w:szCs w:val="20"/>
                <w:lang w:val="ru-RU"/>
              </w:rPr>
              <w:t>Крипторхизма у детей</w:t>
            </w:r>
          </w:p>
          <w:p w:rsidR="0089105C" w:rsidRPr="00541439" w:rsidRDefault="0089105C" w:rsidP="00541439">
            <w:pPr>
              <w:jc w:val="center"/>
              <w:outlineLvl w:val="0"/>
              <w:rPr>
                <w:rFonts w:ascii="Times New Roman" w:hAnsi="Times New Roman"/>
                <w:b/>
                <w:sz w:val="20"/>
                <w:szCs w:val="20"/>
              </w:rPr>
            </w:pPr>
            <w:proofErr w:type="gramStart"/>
            <w:r w:rsidRPr="00541439">
              <w:rPr>
                <w:rFonts w:ascii="Times New Roman" w:hAnsi="Times New Roman"/>
                <w:b/>
                <w:sz w:val="20"/>
                <w:szCs w:val="20"/>
                <w:lang w:val="ru-RU"/>
              </w:rPr>
              <w:t>Новый КП</w:t>
            </w:r>
            <w:proofErr w:type="gramEnd"/>
          </w:p>
        </w:tc>
        <w:tc>
          <w:tcPr>
            <w:tcW w:w="12604" w:type="dxa"/>
            <w:gridSpan w:val="6"/>
          </w:tcPr>
          <w:p w:rsidR="0089105C" w:rsidRPr="007E04EA" w:rsidRDefault="0089105C" w:rsidP="00B63E36">
            <w:pPr>
              <w:numPr>
                <w:ilvl w:val="0"/>
                <w:numId w:val="11"/>
              </w:numPr>
              <w:tabs>
                <w:tab w:val="left" w:pos="0"/>
                <w:tab w:val="left" w:pos="317"/>
              </w:tabs>
              <w:ind w:left="0" w:firstLine="34"/>
              <w:contextualSpacing/>
              <w:jc w:val="both"/>
              <w:rPr>
                <w:rFonts w:ascii="Times New Roman" w:hAnsi="Times New Roman"/>
                <w:sz w:val="20"/>
                <w:szCs w:val="20"/>
                <w:lang w:val="ru-RU"/>
              </w:rPr>
            </w:pPr>
            <w:r w:rsidRPr="007E04EA">
              <w:rPr>
                <w:rFonts w:ascii="Times New Roman" w:hAnsi="Times New Roman"/>
                <w:sz w:val="20"/>
                <w:szCs w:val="20"/>
                <w:lang w:val="ru-RU"/>
              </w:rPr>
              <w:t>Разработан в соответствие с Регламентом по разработке/пересмотру КП от 2017 г (протокол медицинского вмешательства)</w:t>
            </w:r>
            <w:r>
              <w:rPr>
                <w:rFonts w:ascii="Times New Roman" w:hAnsi="Times New Roman"/>
                <w:sz w:val="20"/>
                <w:szCs w:val="20"/>
                <w:lang w:val="ru-RU"/>
              </w:rPr>
              <w:t>;</w:t>
            </w:r>
          </w:p>
          <w:p w:rsidR="0089105C" w:rsidRDefault="0089105C" w:rsidP="00B63E36">
            <w:pPr>
              <w:numPr>
                <w:ilvl w:val="0"/>
                <w:numId w:val="11"/>
              </w:numPr>
              <w:tabs>
                <w:tab w:val="left" w:pos="0"/>
                <w:tab w:val="left" w:pos="317"/>
              </w:tabs>
              <w:ind w:left="0" w:firstLine="34"/>
              <w:contextualSpacing/>
              <w:jc w:val="both"/>
              <w:rPr>
                <w:rFonts w:ascii="Times New Roman" w:hAnsi="Times New Roman"/>
                <w:sz w:val="20"/>
                <w:szCs w:val="20"/>
                <w:lang w:val="ru-RU"/>
              </w:rPr>
            </w:pPr>
            <w:r w:rsidRPr="008E7F32">
              <w:rPr>
                <w:rFonts w:ascii="Times New Roman" w:hAnsi="Times New Roman"/>
                <w:sz w:val="20"/>
                <w:szCs w:val="20"/>
                <w:lang w:val="ru-RU"/>
              </w:rPr>
              <w:t>Впервые разработан диагностический алгоритм</w:t>
            </w:r>
            <w:r>
              <w:rPr>
                <w:rFonts w:ascii="Times New Roman" w:hAnsi="Times New Roman"/>
                <w:sz w:val="20"/>
                <w:szCs w:val="20"/>
                <w:lang w:val="ru-RU"/>
              </w:rPr>
              <w:t>;</w:t>
            </w:r>
          </w:p>
          <w:p w:rsidR="0089105C" w:rsidRPr="008E7F32" w:rsidRDefault="0089105C" w:rsidP="00B63E36">
            <w:pPr>
              <w:numPr>
                <w:ilvl w:val="0"/>
                <w:numId w:val="11"/>
              </w:numPr>
              <w:tabs>
                <w:tab w:val="left" w:pos="0"/>
                <w:tab w:val="left" w:pos="317"/>
              </w:tabs>
              <w:ind w:left="0" w:firstLine="34"/>
              <w:contextualSpacing/>
              <w:jc w:val="both"/>
              <w:rPr>
                <w:rFonts w:ascii="Times New Roman" w:hAnsi="Times New Roman"/>
                <w:sz w:val="20"/>
                <w:szCs w:val="20"/>
                <w:lang w:val="ru-RU"/>
              </w:rPr>
            </w:pPr>
            <w:proofErr w:type="gramStart"/>
            <w:r w:rsidRPr="008E7F32">
              <w:rPr>
                <w:rFonts w:ascii="Times New Roman" w:hAnsi="Times New Roman"/>
                <w:sz w:val="20"/>
                <w:szCs w:val="20"/>
                <w:lang w:val="ru-RU"/>
              </w:rPr>
              <w:t>Синхронизирован</w:t>
            </w:r>
            <w:proofErr w:type="gramEnd"/>
            <w:r w:rsidRPr="008E7F32">
              <w:rPr>
                <w:rFonts w:ascii="Times New Roman" w:hAnsi="Times New Roman"/>
                <w:sz w:val="20"/>
                <w:szCs w:val="20"/>
                <w:lang w:val="ru-RU"/>
              </w:rPr>
              <w:t xml:space="preserve"> с международными рекомендациями:</w:t>
            </w:r>
          </w:p>
          <w:p w:rsidR="0089105C" w:rsidRPr="007E04EA" w:rsidRDefault="0089105C" w:rsidP="007E04EA">
            <w:pPr>
              <w:tabs>
                <w:tab w:val="left" w:pos="0"/>
                <w:tab w:val="left" w:pos="317"/>
              </w:tabs>
              <w:ind w:firstLine="34"/>
              <w:contextualSpacing/>
              <w:jc w:val="both"/>
              <w:rPr>
                <w:rFonts w:ascii="Times New Roman" w:hAnsi="Times New Roman"/>
                <w:sz w:val="20"/>
                <w:szCs w:val="20"/>
                <w:lang w:val="en-US"/>
              </w:rPr>
            </w:pPr>
            <w:r w:rsidRPr="007E04EA">
              <w:rPr>
                <w:rFonts w:ascii="Times New Roman" w:hAnsi="Times New Roman"/>
                <w:sz w:val="20"/>
                <w:szCs w:val="20"/>
                <w:lang w:val="en-US"/>
              </w:rPr>
              <w:t xml:space="preserve">CONGENITAL PENILE CURVATURE. Guidelines on </w:t>
            </w:r>
            <w:proofErr w:type="spellStart"/>
            <w:r w:rsidRPr="007E04EA">
              <w:rPr>
                <w:rFonts w:ascii="Times New Roman" w:hAnsi="Times New Roman"/>
                <w:sz w:val="20"/>
                <w:szCs w:val="20"/>
                <w:lang w:val="en-US"/>
              </w:rPr>
              <w:t>Paediatric</w:t>
            </w:r>
            <w:proofErr w:type="spellEnd"/>
            <w:r w:rsidRPr="007E04EA">
              <w:rPr>
                <w:rFonts w:ascii="Times New Roman" w:hAnsi="Times New Roman"/>
                <w:sz w:val="20"/>
                <w:szCs w:val="20"/>
                <w:lang w:val="en-US"/>
              </w:rPr>
              <w:t xml:space="preserve"> Urology S. </w:t>
            </w:r>
            <w:proofErr w:type="spellStart"/>
            <w:r w:rsidRPr="007E04EA">
              <w:rPr>
                <w:rFonts w:ascii="Times New Roman" w:hAnsi="Times New Roman"/>
                <w:sz w:val="20"/>
                <w:szCs w:val="20"/>
                <w:lang w:val="en-US"/>
              </w:rPr>
              <w:t>Tekgül</w:t>
            </w:r>
            <w:proofErr w:type="spellEnd"/>
            <w:r w:rsidRPr="007E04EA">
              <w:rPr>
                <w:rFonts w:ascii="Times New Roman" w:hAnsi="Times New Roman"/>
                <w:sz w:val="20"/>
                <w:szCs w:val="20"/>
                <w:lang w:val="en-US"/>
              </w:rPr>
              <w:t xml:space="preserve">, H. </w:t>
            </w:r>
            <w:proofErr w:type="spellStart"/>
            <w:r w:rsidRPr="007E04EA">
              <w:rPr>
                <w:rFonts w:ascii="Times New Roman" w:hAnsi="Times New Roman"/>
                <w:sz w:val="20"/>
                <w:szCs w:val="20"/>
                <w:lang w:val="en-US"/>
              </w:rPr>
              <w:t>Riedmiller</w:t>
            </w:r>
            <w:proofErr w:type="spellEnd"/>
            <w:r w:rsidRPr="007E04EA">
              <w:rPr>
                <w:rFonts w:ascii="Times New Roman" w:hAnsi="Times New Roman"/>
                <w:sz w:val="20"/>
                <w:szCs w:val="20"/>
                <w:lang w:val="en-US"/>
              </w:rPr>
              <w:t xml:space="preserve">, </w:t>
            </w:r>
            <w:proofErr w:type="spellStart"/>
            <w:r w:rsidRPr="007E04EA">
              <w:rPr>
                <w:rFonts w:ascii="Times New Roman" w:hAnsi="Times New Roman"/>
                <w:sz w:val="20"/>
                <w:szCs w:val="20"/>
                <w:lang w:val="en-US"/>
              </w:rPr>
              <w:t>H.S</w:t>
            </w:r>
            <w:proofErr w:type="spellEnd"/>
            <w:r w:rsidRPr="007E04EA">
              <w:rPr>
                <w:rFonts w:ascii="Times New Roman" w:hAnsi="Times New Roman"/>
                <w:sz w:val="20"/>
                <w:szCs w:val="20"/>
                <w:lang w:val="en-US"/>
              </w:rPr>
              <w:t xml:space="preserve">. </w:t>
            </w:r>
            <w:proofErr w:type="spellStart"/>
            <w:r w:rsidRPr="007E04EA">
              <w:rPr>
                <w:rFonts w:ascii="Times New Roman" w:hAnsi="Times New Roman"/>
                <w:sz w:val="20"/>
                <w:szCs w:val="20"/>
                <w:lang w:val="en-US"/>
              </w:rPr>
              <w:t>Dogan</w:t>
            </w:r>
            <w:proofErr w:type="spellEnd"/>
            <w:r w:rsidRPr="007E04EA">
              <w:rPr>
                <w:rFonts w:ascii="Times New Roman" w:hAnsi="Times New Roman"/>
                <w:sz w:val="20"/>
                <w:szCs w:val="20"/>
                <w:lang w:val="en-US"/>
              </w:rPr>
              <w:t xml:space="preserve">, P. </w:t>
            </w:r>
            <w:proofErr w:type="spellStart"/>
            <w:r w:rsidRPr="007E04EA">
              <w:rPr>
                <w:rFonts w:ascii="Times New Roman" w:hAnsi="Times New Roman"/>
                <w:sz w:val="20"/>
                <w:szCs w:val="20"/>
                <w:lang w:val="en-US"/>
              </w:rPr>
              <w:t>Hoebeke</w:t>
            </w:r>
            <w:proofErr w:type="spellEnd"/>
            <w:r w:rsidRPr="007E04EA">
              <w:rPr>
                <w:rFonts w:ascii="Times New Roman" w:hAnsi="Times New Roman"/>
                <w:sz w:val="20"/>
                <w:szCs w:val="20"/>
                <w:lang w:val="en-US"/>
              </w:rPr>
              <w:t xml:space="preserve">, </w:t>
            </w:r>
          </w:p>
          <w:p w:rsidR="0089105C" w:rsidRPr="00EB544D" w:rsidRDefault="0089105C" w:rsidP="007E04EA">
            <w:pPr>
              <w:tabs>
                <w:tab w:val="left" w:pos="0"/>
                <w:tab w:val="left" w:pos="317"/>
              </w:tabs>
              <w:ind w:firstLine="34"/>
              <w:contextualSpacing/>
              <w:jc w:val="both"/>
              <w:rPr>
                <w:rFonts w:ascii="Times New Roman" w:hAnsi="Times New Roman"/>
                <w:sz w:val="20"/>
                <w:szCs w:val="20"/>
                <w:lang w:val="ru-RU"/>
              </w:rPr>
            </w:pPr>
            <w:r w:rsidRPr="007E04EA">
              <w:rPr>
                <w:rFonts w:ascii="Times New Roman" w:hAnsi="Times New Roman"/>
                <w:sz w:val="20"/>
                <w:szCs w:val="20"/>
                <w:lang w:val="en-US"/>
              </w:rPr>
              <w:t xml:space="preserve">R. </w:t>
            </w:r>
            <w:proofErr w:type="spellStart"/>
            <w:r w:rsidRPr="007E04EA">
              <w:rPr>
                <w:rFonts w:ascii="Times New Roman" w:hAnsi="Times New Roman"/>
                <w:sz w:val="20"/>
                <w:szCs w:val="20"/>
                <w:lang w:val="en-US"/>
              </w:rPr>
              <w:t>Kocvara</w:t>
            </w:r>
            <w:proofErr w:type="spellEnd"/>
            <w:r w:rsidRPr="007E04EA">
              <w:rPr>
                <w:rFonts w:ascii="Times New Roman" w:hAnsi="Times New Roman"/>
                <w:sz w:val="20"/>
                <w:szCs w:val="20"/>
                <w:lang w:val="en-US"/>
              </w:rPr>
              <w:t xml:space="preserve">, R. </w:t>
            </w:r>
            <w:proofErr w:type="spellStart"/>
            <w:r w:rsidRPr="007E04EA">
              <w:rPr>
                <w:rFonts w:ascii="Times New Roman" w:hAnsi="Times New Roman"/>
                <w:sz w:val="20"/>
                <w:szCs w:val="20"/>
                <w:lang w:val="en-US"/>
              </w:rPr>
              <w:t>Nijman</w:t>
            </w:r>
            <w:proofErr w:type="spellEnd"/>
            <w:r w:rsidRPr="007E04EA">
              <w:rPr>
                <w:rFonts w:ascii="Times New Roman" w:hAnsi="Times New Roman"/>
                <w:sz w:val="20"/>
                <w:szCs w:val="20"/>
                <w:lang w:val="en-US"/>
              </w:rPr>
              <w:t xml:space="preserve">, Chr. </w:t>
            </w:r>
            <w:proofErr w:type="spellStart"/>
            <w:r w:rsidRPr="007E04EA">
              <w:rPr>
                <w:rFonts w:ascii="Times New Roman" w:hAnsi="Times New Roman"/>
                <w:sz w:val="20"/>
                <w:szCs w:val="20"/>
                <w:lang w:val="en-US"/>
              </w:rPr>
              <w:t>Radmayr</w:t>
            </w:r>
            <w:proofErr w:type="spellEnd"/>
            <w:r w:rsidRPr="007E04EA">
              <w:rPr>
                <w:rFonts w:ascii="Times New Roman" w:hAnsi="Times New Roman"/>
                <w:sz w:val="20"/>
                <w:szCs w:val="20"/>
                <w:lang w:val="en-US"/>
              </w:rPr>
              <w:t xml:space="preserve">, R. Stein. UPDATE MARCH 2013. </w:t>
            </w:r>
            <w:r w:rsidRPr="00024CE5">
              <w:rPr>
                <w:rFonts w:ascii="Times New Roman" w:hAnsi="Times New Roman"/>
                <w:sz w:val="20"/>
                <w:szCs w:val="20"/>
                <w:lang w:val="ru-RU"/>
              </w:rPr>
              <w:t>P11-13</w:t>
            </w:r>
          </w:p>
        </w:tc>
      </w:tr>
      <w:tr w:rsidR="0089105C" w:rsidRPr="00EB544D" w:rsidTr="009F47C0">
        <w:trPr>
          <w:gridAfter w:val="1"/>
          <w:wAfter w:w="155" w:type="dxa"/>
          <w:trHeight w:val="289"/>
        </w:trPr>
        <w:tc>
          <w:tcPr>
            <w:tcW w:w="15299" w:type="dxa"/>
            <w:gridSpan w:val="12"/>
            <w:hideMark/>
          </w:tcPr>
          <w:p w:rsidR="0089105C" w:rsidRPr="00EB544D" w:rsidRDefault="0089105C" w:rsidP="00A00C70">
            <w:pPr>
              <w:outlineLvl w:val="0"/>
              <w:rPr>
                <w:rFonts w:ascii="Times New Roman" w:hAnsi="Times New Roman"/>
                <w:b/>
                <w:color w:val="000000"/>
                <w:sz w:val="20"/>
                <w:szCs w:val="20"/>
              </w:rPr>
            </w:pPr>
            <w:proofErr w:type="spellStart"/>
            <w:r w:rsidRPr="00541439">
              <w:rPr>
                <w:rFonts w:ascii="Times New Roman" w:hAnsi="Times New Roman"/>
                <w:b/>
                <w:color w:val="000000"/>
                <w:sz w:val="20"/>
                <w:szCs w:val="20"/>
              </w:rPr>
              <w:lastRenderedPageBreak/>
              <w:t>Трансплантация</w:t>
            </w:r>
            <w:proofErr w:type="spellEnd"/>
            <w:r w:rsidRPr="00541439">
              <w:rPr>
                <w:rFonts w:ascii="Times New Roman" w:hAnsi="Times New Roman"/>
                <w:b/>
                <w:color w:val="000000"/>
                <w:sz w:val="20"/>
                <w:szCs w:val="20"/>
              </w:rPr>
              <w:t xml:space="preserve"> </w:t>
            </w:r>
            <w:proofErr w:type="spellStart"/>
            <w:r w:rsidRPr="00541439">
              <w:rPr>
                <w:rFonts w:ascii="Times New Roman" w:hAnsi="Times New Roman"/>
                <w:b/>
                <w:color w:val="000000"/>
                <w:sz w:val="20"/>
                <w:szCs w:val="20"/>
              </w:rPr>
              <w:t>печени</w:t>
            </w:r>
            <w:proofErr w:type="spellEnd"/>
          </w:p>
        </w:tc>
      </w:tr>
      <w:tr w:rsidR="0089105C" w:rsidRPr="00EB544D" w:rsidTr="009F47C0">
        <w:trPr>
          <w:gridAfter w:val="1"/>
          <w:wAfter w:w="155" w:type="dxa"/>
        </w:trPr>
        <w:tc>
          <w:tcPr>
            <w:tcW w:w="560" w:type="dxa"/>
          </w:tcPr>
          <w:p w:rsidR="0089105C" w:rsidRPr="00EB544D" w:rsidRDefault="0089105C">
            <w:pPr>
              <w:rPr>
                <w:rFonts w:ascii="Times New Roman" w:hAnsi="Times New Roman"/>
                <w:sz w:val="20"/>
                <w:szCs w:val="20"/>
                <w:lang w:val="ru-RU"/>
              </w:rPr>
            </w:pPr>
            <w:r>
              <w:rPr>
                <w:rFonts w:ascii="Times New Roman" w:hAnsi="Times New Roman"/>
                <w:sz w:val="20"/>
                <w:szCs w:val="20"/>
                <w:lang w:val="ru-RU"/>
              </w:rPr>
              <w:t>№</w:t>
            </w:r>
          </w:p>
        </w:tc>
        <w:tc>
          <w:tcPr>
            <w:tcW w:w="2135" w:type="dxa"/>
            <w:gridSpan w:val="5"/>
          </w:tcPr>
          <w:p w:rsidR="0089105C" w:rsidRPr="00987566" w:rsidRDefault="0089105C" w:rsidP="009F47C0">
            <w:pPr>
              <w:jc w:val="center"/>
              <w:outlineLvl w:val="0"/>
              <w:rPr>
                <w:rFonts w:ascii="Times New Roman" w:hAnsi="Times New Roman"/>
                <w:b/>
                <w:sz w:val="20"/>
                <w:szCs w:val="24"/>
                <w:lang w:val="ru-RU"/>
              </w:rPr>
            </w:pPr>
            <w:r w:rsidRPr="00987566">
              <w:rPr>
                <w:rFonts w:ascii="Times New Roman" w:hAnsi="Times New Roman"/>
                <w:b/>
                <w:sz w:val="20"/>
                <w:szCs w:val="24"/>
                <w:lang w:val="ru-RU"/>
              </w:rPr>
              <w:t>Название КП</w:t>
            </w:r>
          </w:p>
        </w:tc>
        <w:tc>
          <w:tcPr>
            <w:tcW w:w="3963" w:type="dxa"/>
            <w:gridSpan w:val="5"/>
          </w:tcPr>
          <w:p w:rsidR="0089105C" w:rsidRPr="006F6B8F" w:rsidRDefault="0089105C" w:rsidP="009F47C0">
            <w:pPr>
              <w:jc w:val="center"/>
              <w:rPr>
                <w:rFonts w:ascii="Times New Roman" w:hAnsi="Times New Roman"/>
                <w:b/>
                <w:sz w:val="20"/>
                <w:szCs w:val="24"/>
                <w:lang w:val="ru-RU"/>
              </w:rPr>
            </w:pPr>
            <w:r w:rsidRPr="006F6B8F">
              <w:rPr>
                <w:rFonts w:ascii="Times New Roman" w:hAnsi="Times New Roman"/>
                <w:b/>
                <w:sz w:val="20"/>
                <w:szCs w:val="24"/>
                <w:lang w:val="ru-RU"/>
              </w:rPr>
              <w:t>Что исключено из пересматриваемого КП в связи с недоказанностью</w:t>
            </w:r>
          </w:p>
        </w:tc>
        <w:tc>
          <w:tcPr>
            <w:tcW w:w="8641" w:type="dxa"/>
          </w:tcPr>
          <w:p w:rsidR="0089105C" w:rsidRPr="006F6B8F" w:rsidRDefault="0089105C" w:rsidP="009F47C0">
            <w:pPr>
              <w:jc w:val="center"/>
              <w:rPr>
                <w:rFonts w:ascii="Times New Roman" w:hAnsi="Times New Roman"/>
                <w:b/>
                <w:sz w:val="20"/>
                <w:szCs w:val="24"/>
                <w:lang w:val="ru-RU"/>
              </w:rPr>
            </w:pPr>
            <w:r w:rsidRPr="006F6B8F">
              <w:rPr>
                <w:rFonts w:ascii="Times New Roman" w:hAnsi="Times New Roman"/>
                <w:b/>
                <w:sz w:val="20"/>
                <w:szCs w:val="24"/>
                <w:lang w:val="ru-RU"/>
              </w:rPr>
              <w:t xml:space="preserve">Что нового включено в </w:t>
            </w:r>
            <w:proofErr w:type="gramStart"/>
            <w:r w:rsidRPr="006F6B8F">
              <w:rPr>
                <w:rFonts w:ascii="Times New Roman" w:hAnsi="Times New Roman"/>
                <w:b/>
                <w:sz w:val="20"/>
                <w:szCs w:val="24"/>
                <w:lang w:val="ru-RU"/>
              </w:rPr>
              <w:t>пересмотренный</w:t>
            </w:r>
            <w:proofErr w:type="gramEnd"/>
            <w:r w:rsidRPr="006F6B8F">
              <w:rPr>
                <w:rFonts w:ascii="Times New Roman" w:hAnsi="Times New Roman"/>
                <w:b/>
                <w:sz w:val="20"/>
                <w:szCs w:val="24"/>
                <w:lang w:val="ru-RU"/>
              </w:rPr>
              <w:t xml:space="preserve"> КП</w:t>
            </w:r>
          </w:p>
        </w:tc>
      </w:tr>
      <w:tr w:rsidR="0089105C" w:rsidRPr="00EB544D" w:rsidTr="009F47C0">
        <w:trPr>
          <w:gridAfter w:val="1"/>
          <w:wAfter w:w="155" w:type="dxa"/>
        </w:trPr>
        <w:tc>
          <w:tcPr>
            <w:tcW w:w="560" w:type="dxa"/>
            <w:hideMark/>
          </w:tcPr>
          <w:p w:rsidR="0089105C" w:rsidRPr="00EB544D" w:rsidRDefault="0089105C">
            <w:pPr>
              <w:rPr>
                <w:rFonts w:ascii="Times New Roman" w:hAnsi="Times New Roman"/>
                <w:sz w:val="20"/>
                <w:szCs w:val="20"/>
                <w:lang w:val="ru-RU"/>
              </w:rPr>
            </w:pPr>
            <w:r w:rsidRPr="00EB544D">
              <w:rPr>
                <w:rFonts w:ascii="Times New Roman" w:hAnsi="Times New Roman"/>
                <w:sz w:val="20"/>
                <w:szCs w:val="20"/>
                <w:lang w:val="ru-RU"/>
              </w:rPr>
              <w:t>1.</w:t>
            </w:r>
          </w:p>
        </w:tc>
        <w:tc>
          <w:tcPr>
            <w:tcW w:w="2135" w:type="dxa"/>
            <w:gridSpan w:val="5"/>
            <w:hideMark/>
          </w:tcPr>
          <w:p w:rsidR="0089105C" w:rsidRPr="00541439" w:rsidRDefault="0089105C">
            <w:pPr>
              <w:jc w:val="center"/>
              <w:outlineLvl w:val="0"/>
              <w:rPr>
                <w:rFonts w:ascii="Times New Roman" w:hAnsi="Times New Roman"/>
                <w:b/>
                <w:color w:val="000000"/>
                <w:sz w:val="20"/>
                <w:szCs w:val="20"/>
              </w:rPr>
            </w:pPr>
            <w:proofErr w:type="spellStart"/>
            <w:r w:rsidRPr="00541439">
              <w:rPr>
                <w:rFonts w:ascii="Times New Roman" w:hAnsi="Times New Roman"/>
                <w:b/>
                <w:color w:val="000000"/>
                <w:sz w:val="20"/>
                <w:szCs w:val="20"/>
              </w:rPr>
              <w:t>Трансплантация</w:t>
            </w:r>
            <w:proofErr w:type="spellEnd"/>
            <w:r w:rsidRPr="00541439">
              <w:rPr>
                <w:rFonts w:ascii="Times New Roman" w:hAnsi="Times New Roman"/>
                <w:b/>
                <w:color w:val="000000"/>
                <w:sz w:val="20"/>
                <w:szCs w:val="20"/>
              </w:rPr>
              <w:t xml:space="preserve"> </w:t>
            </w:r>
            <w:proofErr w:type="spellStart"/>
            <w:r w:rsidRPr="00541439">
              <w:rPr>
                <w:rFonts w:ascii="Times New Roman" w:hAnsi="Times New Roman"/>
                <w:b/>
                <w:color w:val="000000"/>
                <w:sz w:val="20"/>
                <w:szCs w:val="20"/>
              </w:rPr>
              <w:t>печени</w:t>
            </w:r>
            <w:proofErr w:type="spellEnd"/>
          </w:p>
          <w:p w:rsidR="0089105C" w:rsidRPr="00541439" w:rsidRDefault="0089105C" w:rsidP="00541439">
            <w:pPr>
              <w:jc w:val="center"/>
              <w:outlineLvl w:val="0"/>
              <w:rPr>
                <w:rFonts w:ascii="Times New Roman" w:hAnsi="Times New Roman"/>
                <w:b/>
                <w:sz w:val="20"/>
                <w:szCs w:val="20"/>
                <w:lang w:val="ru-RU"/>
              </w:rPr>
            </w:pPr>
            <w:r w:rsidRPr="00541439">
              <w:rPr>
                <w:rFonts w:ascii="Times New Roman" w:hAnsi="Times New Roman"/>
                <w:b/>
                <w:sz w:val="20"/>
                <w:szCs w:val="20"/>
                <w:lang w:val="ru-RU" w:eastAsia="ru-RU"/>
              </w:rPr>
              <w:t>Пересмотр 2016 г.</w:t>
            </w:r>
          </w:p>
        </w:tc>
        <w:tc>
          <w:tcPr>
            <w:tcW w:w="3963" w:type="dxa"/>
            <w:gridSpan w:val="5"/>
          </w:tcPr>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proofErr w:type="gramStart"/>
            <w:r w:rsidRPr="00365BDF">
              <w:rPr>
                <w:rFonts w:ascii="Times New Roman" w:hAnsi="Times New Roman" w:cs="Times New Roman"/>
                <w:sz w:val="20"/>
                <w:szCs w:val="20"/>
              </w:rPr>
              <w:t>Исключен</w:t>
            </w:r>
            <w:proofErr w:type="gramEnd"/>
            <w:r w:rsidRPr="00365BDF">
              <w:rPr>
                <w:rFonts w:ascii="Times New Roman" w:hAnsi="Times New Roman" w:cs="Times New Roman"/>
                <w:sz w:val="20"/>
                <w:szCs w:val="20"/>
              </w:rPr>
              <w:t xml:space="preserve"> из списка МКБ-10: КОД: К74.6</w:t>
            </w:r>
            <w:r>
              <w:rPr>
                <w:rFonts w:ascii="Times New Roman" w:hAnsi="Times New Roman" w:cs="Times New Roman"/>
                <w:sz w:val="20"/>
                <w:szCs w:val="20"/>
              </w:rPr>
              <w:t xml:space="preserve"> </w:t>
            </w:r>
            <w:r w:rsidRPr="00365BDF">
              <w:rPr>
                <w:rFonts w:ascii="Times New Roman" w:hAnsi="Times New Roman" w:cs="Times New Roman"/>
                <w:sz w:val="20"/>
                <w:szCs w:val="20"/>
              </w:rPr>
              <w:t>Криптогенный цирроз печени, другой и неуточнённый цирроз печени;</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r w:rsidRPr="00365BDF">
              <w:rPr>
                <w:rFonts w:ascii="Times New Roman" w:hAnsi="Times New Roman" w:cs="Times New Roman"/>
                <w:sz w:val="20"/>
                <w:szCs w:val="20"/>
              </w:rPr>
              <w:t>Исключены противопоказания к процедуре: вирусные гепатиты</w:t>
            </w:r>
            <w:proofErr w:type="gramStart"/>
            <w:r w:rsidRPr="00365BDF">
              <w:rPr>
                <w:rFonts w:ascii="Times New Roman" w:hAnsi="Times New Roman" w:cs="Times New Roman"/>
                <w:sz w:val="20"/>
                <w:szCs w:val="20"/>
              </w:rPr>
              <w:t xml:space="preserve"> В</w:t>
            </w:r>
            <w:proofErr w:type="gramEnd"/>
            <w:r w:rsidRPr="00365BDF">
              <w:rPr>
                <w:rFonts w:ascii="Times New Roman" w:hAnsi="Times New Roman" w:cs="Times New Roman"/>
                <w:sz w:val="20"/>
                <w:szCs w:val="20"/>
              </w:rPr>
              <w:t>, С в период активной репликации;</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r w:rsidRPr="00365BDF">
              <w:rPr>
                <w:rFonts w:ascii="Times New Roman" w:hAnsi="Times New Roman" w:cs="Times New Roman"/>
                <w:sz w:val="20"/>
                <w:szCs w:val="20"/>
              </w:rPr>
              <w:t>Исключены</w:t>
            </w:r>
            <w:r>
              <w:rPr>
                <w:rFonts w:ascii="Times New Roman" w:hAnsi="Times New Roman" w:cs="Times New Roman"/>
                <w:sz w:val="20"/>
                <w:szCs w:val="20"/>
              </w:rPr>
              <w:t xml:space="preserve"> </w:t>
            </w:r>
            <w:r w:rsidRPr="00365BDF">
              <w:rPr>
                <w:rFonts w:ascii="Times New Roman" w:hAnsi="Times New Roman" w:cs="Times New Roman"/>
                <w:sz w:val="20"/>
                <w:szCs w:val="20"/>
              </w:rPr>
              <w:t>с основных диагностических мероприятий</w:t>
            </w:r>
            <w:r w:rsidRPr="00365BDF">
              <w:rPr>
                <w:rFonts w:ascii="Times New Roman" w:hAnsi="Times New Roman" w:cs="Times New Roman"/>
                <w:sz w:val="20"/>
                <w:szCs w:val="20"/>
                <w:lang w:val="en-US"/>
              </w:rPr>
              <w:t>HLA</w:t>
            </w:r>
            <w:r w:rsidRPr="00365BDF">
              <w:rPr>
                <w:rFonts w:ascii="Times New Roman" w:hAnsi="Times New Roman" w:cs="Times New Roman"/>
                <w:sz w:val="20"/>
                <w:szCs w:val="20"/>
              </w:rPr>
              <w:t xml:space="preserve">-типирование, </w:t>
            </w:r>
            <w:r w:rsidRPr="00365BDF">
              <w:rPr>
                <w:rFonts w:ascii="Times New Roman" w:hAnsi="Times New Roman" w:cs="Times New Roman"/>
                <w:sz w:val="20"/>
                <w:szCs w:val="20"/>
                <w:lang w:val="en-US"/>
              </w:rPr>
              <w:t>cross</w:t>
            </w:r>
            <w:r w:rsidRPr="00365BDF">
              <w:rPr>
                <w:rFonts w:ascii="Times New Roman" w:hAnsi="Times New Roman" w:cs="Times New Roman"/>
                <w:sz w:val="20"/>
                <w:szCs w:val="20"/>
              </w:rPr>
              <w:t>-</w:t>
            </w:r>
            <w:r w:rsidRPr="00365BDF">
              <w:rPr>
                <w:rFonts w:ascii="Times New Roman" w:hAnsi="Times New Roman" w:cs="Times New Roman"/>
                <w:sz w:val="20"/>
                <w:szCs w:val="20"/>
                <w:lang w:val="en-US"/>
              </w:rPr>
              <w:t>match</w:t>
            </w:r>
            <w:r w:rsidRPr="00365BDF">
              <w:rPr>
                <w:rFonts w:ascii="Times New Roman" w:hAnsi="Times New Roman" w:cs="Times New Roman"/>
                <w:sz w:val="20"/>
                <w:szCs w:val="20"/>
              </w:rPr>
              <w:t xml:space="preserve"> с </w:t>
            </w:r>
            <w:proofErr w:type="spellStart"/>
            <w:r w:rsidRPr="00365BDF">
              <w:rPr>
                <w:rFonts w:ascii="Times New Roman" w:hAnsi="Times New Roman" w:cs="Times New Roman"/>
                <w:sz w:val="20"/>
                <w:szCs w:val="20"/>
              </w:rPr>
              <w:t>донором</w:t>
            </w:r>
            <w:proofErr w:type="gramStart"/>
            <w:r w:rsidRPr="00365BDF">
              <w:rPr>
                <w:rFonts w:ascii="Times New Roman" w:hAnsi="Times New Roman" w:cs="Times New Roman"/>
                <w:sz w:val="20"/>
                <w:szCs w:val="20"/>
              </w:rPr>
              <w:t>,и</w:t>
            </w:r>
            <w:proofErr w:type="spellEnd"/>
            <w:proofErr w:type="gramEnd"/>
            <w:r w:rsidRPr="00365BDF">
              <w:rPr>
                <w:rFonts w:ascii="Times New Roman" w:hAnsi="Times New Roman" w:cs="Times New Roman"/>
                <w:sz w:val="20"/>
                <w:szCs w:val="20"/>
              </w:rPr>
              <w:t xml:space="preserve"> добавлены в дополнительные диагностические мероприятия.</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proofErr w:type="gramStart"/>
            <w:r w:rsidRPr="00365BDF">
              <w:rPr>
                <w:rFonts w:ascii="Times New Roman" w:hAnsi="Times New Roman" w:cs="Times New Roman"/>
                <w:sz w:val="20"/>
                <w:szCs w:val="20"/>
              </w:rPr>
              <w:t>Исключены</w:t>
            </w:r>
            <w:proofErr w:type="gramEnd"/>
            <w:r w:rsidRPr="00365BDF">
              <w:rPr>
                <w:rFonts w:ascii="Times New Roman" w:hAnsi="Times New Roman" w:cs="Times New Roman"/>
                <w:sz w:val="20"/>
                <w:szCs w:val="20"/>
              </w:rPr>
              <w:t xml:space="preserve"> с основных диагностических мероприятий: определение</w:t>
            </w:r>
            <w:r>
              <w:rPr>
                <w:rFonts w:ascii="Times New Roman" w:hAnsi="Times New Roman" w:cs="Times New Roman"/>
                <w:sz w:val="20"/>
                <w:szCs w:val="20"/>
              </w:rPr>
              <w:t xml:space="preserve"> </w:t>
            </w:r>
            <w:r w:rsidRPr="00365BDF">
              <w:rPr>
                <w:rFonts w:ascii="Times New Roman" w:hAnsi="Times New Roman" w:cs="Times New Roman"/>
                <w:sz w:val="20"/>
                <w:szCs w:val="20"/>
                <w:lang w:val="en-US"/>
              </w:rPr>
              <w:t>CA</w:t>
            </w:r>
            <w:r w:rsidRPr="00365BDF">
              <w:rPr>
                <w:rFonts w:ascii="Times New Roman" w:hAnsi="Times New Roman" w:cs="Times New Roman"/>
                <w:sz w:val="20"/>
                <w:szCs w:val="20"/>
              </w:rPr>
              <w:t xml:space="preserve"> 72 и </w:t>
            </w:r>
            <w:r w:rsidRPr="00365BDF">
              <w:rPr>
                <w:rFonts w:ascii="Times New Roman" w:hAnsi="Times New Roman" w:cs="Times New Roman"/>
                <w:sz w:val="20"/>
                <w:szCs w:val="20"/>
                <w:lang w:val="en-US"/>
              </w:rPr>
              <w:t>ANCA</w:t>
            </w:r>
          </w:p>
          <w:p w:rsidR="0089105C" w:rsidRPr="00365BDF" w:rsidRDefault="0089105C" w:rsidP="00B63E36">
            <w:pPr>
              <w:numPr>
                <w:ilvl w:val="0"/>
                <w:numId w:val="20"/>
              </w:numPr>
              <w:tabs>
                <w:tab w:val="clear" w:pos="720"/>
                <w:tab w:val="num" w:pos="0"/>
                <w:tab w:val="left" w:pos="567"/>
              </w:tabs>
              <w:ind w:left="0" w:firstLine="0"/>
              <w:jc w:val="both"/>
              <w:rPr>
                <w:rFonts w:ascii="Times New Roman" w:hAnsi="Times New Roman"/>
                <w:sz w:val="20"/>
                <w:szCs w:val="28"/>
              </w:rPr>
            </w:pPr>
            <w:r w:rsidRPr="00365BDF">
              <w:rPr>
                <w:rFonts w:ascii="Times New Roman" w:hAnsi="Times New Roman"/>
                <w:sz w:val="20"/>
                <w:szCs w:val="20"/>
              </w:rPr>
              <w:t>Исключены дополнительные диагностические мероприятия (</w:t>
            </w:r>
            <w:r w:rsidRPr="00365BDF">
              <w:rPr>
                <w:rFonts w:ascii="Times New Roman" w:hAnsi="Times New Roman"/>
                <w:sz w:val="20"/>
                <w:szCs w:val="28"/>
              </w:rPr>
              <w:t>консультация гематолога (по показаниям); консультация эндокринолога (по показаниям); консультация ревматолога (по показаниям);консультация аллерголога (по показаниям);консультация кардиохирурга (по показаниям);консультация торакального хирурга (по показаниям);консультация невропатолога (по показаниям);консультация анестезиолога-реаниматолога</w:t>
            </w:r>
            <w:r w:rsidRPr="00365BDF">
              <w:rPr>
                <w:rFonts w:ascii="Times New Roman" w:hAnsi="Times New Roman"/>
                <w:sz w:val="20"/>
                <w:szCs w:val="20"/>
              </w:rPr>
              <w:t>)</w:t>
            </w:r>
            <w:r w:rsidRPr="00365BDF">
              <w:rPr>
                <w:rFonts w:ascii="Times New Roman" w:hAnsi="Times New Roman"/>
                <w:sz w:val="20"/>
                <w:szCs w:val="20"/>
                <w:lang w:val="ru-RU"/>
              </w:rPr>
              <w:t>.</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r w:rsidRPr="00365BDF">
              <w:rPr>
                <w:rFonts w:ascii="Times New Roman" w:hAnsi="Times New Roman" w:cs="Times New Roman"/>
                <w:sz w:val="20"/>
                <w:szCs w:val="20"/>
              </w:rPr>
              <w:t>Исключены с технического оснащения катетер Сван-</w:t>
            </w:r>
            <w:proofErr w:type="spellStart"/>
            <w:r w:rsidRPr="00365BDF">
              <w:rPr>
                <w:rFonts w:ascii="Times New Roman" w:hAnsi="Times New Roman" w:cs="Times New Roman"/>
                <w:sz w:val="20"/>
                <w:szCs w:val="20"/>
              </w:rPr>
              <w:t>Ганцаи</w:t>
            </w:r>
            <w:proofErr w:type="spellEnd"/>
            <w:r w:rsidRPr="00365BDF">
              <w:rPr>
                <w:rFonts w:ascii="Times New Roman" w:hAnsi="Times New Roman" w:cs="Times New Roman"/>
                <w:sz w:val="20"/>
                <w:szCs w:val="20"/>
              </w:rPr>
              <w:t xml:space="preserve"> с процедуры трансплантации печени установка катетера </w:t>
            </w:r>
            <w:proofErr w:type="gramStart"/>
            <w:r w:rsidRPr="00365BDF">
              <w:rPr>
                <w:rFonts w:ascii="Times New Roman" w:hAnsi="Times New Roman" w:cs="Times New Roman"/>
                <w:sz w:val="20"/>
                <w:szCs w:val="20"/>
              </w:rPr>
              <w:t>Сван-Ганца</w:t>
            </w:r>
            <w:proofErr w:type="gramEnd"/>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r w:rsidRPr="00365BDF">
              <w:rPr>
                <w:rFonts w:ascii="Times New Roman" w:hAnsi="Times New Roman"/>
                <w:sz w:val="20"/>
                <w:szCs w:val="20"/>
              </w:rPr>
              <w:t>Исключен с «Ф</w:t>
            </w:r>
            <w:r w:rsidRPr="00365BDF">
              <w:rPr>
                <w:rFonts w:ascii="Times New Roman" w:hAnsi="Times New Roman" w:cs="Times New Roman"/>
                <w:sz w:val="20"/>
                <w:szCs w:val="20"/>
              </w:rPr>
              <w:t>ормирован</w:t>
            </w:r>
            <w:r w:rsidRPr="00365BDF">
              <w:rPr>
                <w:rFonts w:ascii="Times New Roman" w:hAnsi="Times New Roman"/>
                <w:sz w:val="20"/>
                <w:szCs w:val="20"/>
              </w:rPr>
              <w:t xml:space="preserve">ие анастомоза </w:t>
            </w:r>
            <w:proofErr w:type="spellStart"/>
            <w:r w:rsidRPr="00365BDF">
              <w:rPr>
                <w:rFonts w:ascii="Times New Roman" w:hAnsi="Times New Roman"/>
                <w:sz w:val="20"/>
                <w:szCs w:val="20"/>
              </w:rPr>
              <w:t>билиарной</w:t>
            </w:r>
            <w:proofErr w:type="spellEnd"/>
            <w:r w:rsidRPr="00365BDF">
              <w:rPr>
                <w:rFonts w:ascii="Times New Roman" w:hAnsi="Times New Roman"/>
                <w:sz w:val="20"/>
                <w:szCs w:val="20"/>
              </w:rPr>
              <w:t xml:space="preserve"> системы» </w:t>
            </w:r>
            <w:r w:rsidRPr="00365BDF">
              <w:rPr>
                <w:rFonts w:ascii="Times New Roman" w:hAnsi="Times New Roman" w:cs="Times New Roman"/>
                <w:sz w:val="20"/>
                <w:szCs w:val="28"/>
              </w:rPr>
              <w:t xml:space="preserve">(при наличии у </w:t>
            </w:r>
            <w:proofErr w:type="spellStart"/>
            <w:r w:rsidRPr="00365BDF">
              <w:rPr>
                <w:rFonts w:ascii="Times New Roman" w:hAnsi="Times New Roman" w:cs="Times New Roman"/>
                <w:sz w:val="20"/>
                <w:szCs w:val="28"/>
              </w:rPr>
              <w:t>печеночного</w:t>
            </w:r>
            <w:proofErr w:type="spellEnd"/>
            <w:r w:rsidRPr="00365BDF">
              <w:rPr>
                <w:rFonts w:ascii="Times New Roman" w:hAnsi="Times New Roman" w:cs="Times New Roman"/>
                <w:sz w:val="20"/>
                <w:szCs w:val="28"/>
              </w:rPr>
              <w:t xml:space="preserve"> </w:t>
            </w:r>
            <w:proofErr w:type="spellStart"/>
            <w:r w:rsidRPr="00365BDF">
              <w:rPr>
                <w:rFonts w:ascii="Times New Roman" w:hAnsi="Times New Roman" w:cs="Times New Roman"/>
                <w:sz w:val="20"/>
                <w:szCs w:val="28"/>
              </w:rPr>
              <w:t>графта</w:t>
            </w:r>
            <w:proofErr w:type="spellEnd"/>
            <w:r w:rsidRPr="00365BDF">
              <w:rPr>
                <w:rFonts w:ascii="Times New Roman" w:hAnsi="Times New Roman" w:cs="Times New Roman"/>
                <w:sz w:val="20"/>
                <w:szCs w:val="28"/>
              </w:rPr>
              <w:t xml:space="preserve"> одного желчного протока размером не менее 5 мм)</w:t>
            </w:r>
            <w:r>
              <w:rPr>
                <w:rFonts w:ascii="Times New Roman" w:hAnsi="Times New Roman" w:cs="Times New Roman"/>
                <w:sz w:val="20"/>
                <w:szCs w:val="28"/>
              </w:rPr>
              <w:t xml:space="preserve"> </w:t>
            </w:r>
            <w:r w:rsidRPr="00365BDF">
              <w:rPr>
                <w:rFonts w:ascii="Times New Roman" w:hAnsi="Times New Roman" w:cs="Times New Roman"/>
                <w:sz w:val="20"/>
                <w:szCs w:val="28"/>
              </w:rPr>
              <w:t xml:space="preserve">и Наружное дренирование желчевыводящей </w:t>
            </w:r>
            <w:proofErr w:type="spellStart"/>
            <w:r w:rsidRPr="00365BDF">
              <w:rPr>
                <w:rFonts w:ascii="Times New Roman" w:hAnsi="Times New Roman" w:cs="Times New Roman"/>
                <w:sz w:val="20"/>
                <w:szCs w:val="28"/>
              </w:rPr>
              <w:t>системы</w:t>
            </w:r>
            <w:proofErr w:type="gramStart"/>
            <w:r w:rsidRPr="00365BDF">
              <w:rPr>
                <w:rFonts w:ascii="Times New Roman" w:hAnsi="Times New Roman" w:cs="Times New Roman"/>
                <w:sz w:val="20"/>
                <w:szCs w:val="28"/>
              </w:rPr>
              <w:t>:п</w:t>
            </w:r>
            <w:proofErr w:type="gramEnd"/>
            <w:r w:rsidRPr="00365BDF">
              <w:rPr>
                <w:rFonts w:ascii="Times New Roman" w:hAnsi="Times New Roman" w:cs="Times New Roman"/>
                <w:sz w:val="20"/>
                <w:szCs w:val="28"/>
              </w:rPr>
              <w:t>роводится</w:t>
            </w:r>
            <w:proofErr w:type="spellEnd"/>
            <w:r w:rsidRPr="00365BDF">
              <w:rPr>
                <w:rFonts w:ascii="Times New Roman" w:hAnsi="Times New Roman" w:cs="Times New Roman"/>
                <w:sz w:val="20"/>
                <w:szCs w:val="28"/>
              </w:rPr>
              <w:t xml:space="preserve"> через пузырный проток с помощью дренажной трубки.</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proofErr w:type="gramStart"/>
            <w:r w:rsidRPr="00365BDF">
              <w:rPr>
                <w:rFonts w:ascii="Times New Roman" w:hAnsi="Times New Roman" w:cs="Times New Roman"/>
                <w:sz w:val="20"/>
                <w:szCs w:val="28"/>
              </w:rPr>
              <w:t>Исключен контрольный дренаж устанавливаются</w:t>
            </w:r>
            <w:proofErr w:type="gramEnd"/>
            <w:r w:rsidRPr="00365BDF">
              <w:rPr>
                <w:rFonts w:ascii="Times New Roman" w:hAnsi="Times New Roman" w:cs="Times New Roman"/>
                <w:sz w:val="20"/>
                <w:szCs w:val="28"/>
              </w:rPr>
              <w:t xml:space="preserve"> в левое </w:t>
            </w:r>
            <w:proofErr w:type="spellStart"/>
            <w:r w:rsidRPr="00365BDF">
              <w:rPr>
                <w:rFonts w:ascii="Times New Roman" w:hAnsi="Times New Roman" w:cs="Times New Roman"/>
                <w:sz w:val="20"/>
                <w:szCs w:val="28"/>
              </w:rPr>
              <w:t>поддиафрагмальное</w:t>
            </w:r>
            <w:proofErr w:type="spellEnd"/>
            <w:r w:rsidRPr="00365BDF">
              <w:rPr>
                <w:rFonts w:ascii="Times New Roman" w:hAnsi="Times New Roman" w:cs="Times New Roman"/>
                <w:sz w:val="20"/>
                <w:szCs w:val="28"/>
              </w:rPr>
              <w:t xml:space="preserve"> пространство</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proofErr w:type="gramStart"/>
            <w:r w:rsidRPr="00365BDF">
              <w:rPr>
                <w:rFonts w:ascii="Times New Roman" w:hAnsi="Times New Roman"/>
                <w:sz w:val="20"/>
                <w:szCs w:val="20"/>
              </w:rPr>
              <w:lastRenderedPageBreak/>
              <w:t>Исключен</w:t>
            </w:r>
            <w:proofErr w:type="gramEnd"/>
            <w:r w:rsidRPr="00365BDF">
              <w:rPr>
                <w:rFonts w:ascii="Times New Roman" w:hAnsi="Times New Roman"/>
                <w:sz w:val="20"/>
                <w:szCs w:val="20"/>
              </w:rPr>
              <w:t>: коммерческие названия ингаляционных анестетиков (</w:t>
            </w:r>
            <w:proofErr w:type="spellStart"/>
            <w:r w:rsidRPr="00365BDF">
              <w:rPr>
                <w:rFonts w:ascii="Times New Roman" w:hAnsi="Times New Roman"/>
                <w:sz w:val="20"/>
                <w:szCs w:val="20"/>
              </w:rPr>
              <w:t>севофлуран</w:t>
            </w:r>
            <w:proofErr w:type="spellEnd"/>
            <w:r w:rsidRPr="00365BDF">
              <w:rPr>
                <w:rFonts w:ascii="Times New Roman" w:hAnsi="Times New Roman"/>
                <w:sz w:val="20"/>
                <w:szCs w:val="20"/>
              </w:rPr>
              <w:t xml:space="preserve">, </w:t>
            </w:r>
            <w:proofErr w:type="spellStart"/>
            <w:r w:rsidRPr="00365BDF">
              <w:rPr>
                <w:rFonts w:ascii="Times New Roman" w:hAnsi="Times New Roman"/>
                <w:sz w:val="20"/>
                <w:szCs w:val="20"/>
              </w:rPr>
              <w:t>изофлуран</w:t>
            </w:r>
            <w:proofErr w:type="spellEnd"/>
            <w:r w:rsidRPr="00365BDF">
              <w:rPr>
                <w:rFonts w:ascii="Times New Roman" w:hAnsi="Times New Roman"/>
                <w:sz w:val="20"/>
                <w:szCs w:val="20"/>
              </w:rPr>
              <w:t>)</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r w:rsidRPr="00365BDF">
              <w:rPr>
                <w:rFonts w:ascii="Times New Roman" w:hAnsi="Times New Roman"/>
                <w:sz w:val="20"/>
                <w:szCs w:val="20"/>
              </w:rPr>
              <w:t xml:space="preserve">Исключены названия </w:t>
            </w:r>
            <w:proofErr w:type="spellStart"/>
            <w:r w:rsidRPr="00365BDF">
              <w:rPr>
                <w:rFonts w:ascii="Times New Roman" w:hAnsi="Times New Roman"/>
                <w:sz w:val="20"/>
                <w:szCs w:val="20"/>
              </w:rPr>
              <w:t>миорелаксантов</w:t>
            </w:r>
            <w:proofErr w:type="spellEnd"/>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proofErr w:type="gramStart"/>
            <w:r w:rsidRPr="00365BDF">
              <w:rPr>
                <w:rFonts w:ascii="Times New Roman" w:hAnsi="Times New Roman"/>
                <w:sz w:val="20"/>
                <w:szCs w:val="20"/>
              </w:rPr>
              <w:t>Исключены</w:t>
            </w:r>
            <w:proofErr w:type="gramEnd"/>
            <w:r w:rsidRPr="00365BDF">
              <w:rPr>
                <w:rFonts w:ascii="Times New Roman" w:hAnsi="Times New Roman"/>
                <w:sz w:val="20"/>
                <w:szCs w:val="20"/>
              </w:rPr>
              <w:t xml:space="preserve"> из ингибиторов </w:t>
            </w:r>
            <w:proofErr w:type="spellStart"/>
            <w:r w:rsidRPr="00365BDF">
              <w:rPr>
                <w:rFonts w:ascii="Times New Roman" w:hAnsi="Times New Roman"/>
                <w:sz w:val="20"/>
                <w:szCs w:val="20"/>
              </w:rPr>
              <w:t>фибринолиз</w:t>
            </w:r>
            <w:proofErr w:type="spellEnd"/>
            <w:r w:rsidRPr="00365BDF">
              <w:rPr>
                <w:rFonts w:ascii="Times New Roman" w:hAnsi="Times New Roman"/>
                <w:sz w:val="20"/>
                <w:szCs w:val="20"/>
              </w:rPr>
              <w:t xml:space="preserve"> </w:t>
            </w:r>
            <w:proofErr w:type="spellStart"/>
            <w:r w:rsidRPr="00365BDF">
              <w:rPr>
                <w:rFonts w:ascii="Times New Roman" w:hAnsi="Times New Roman"/>
                <w:sz w:val="20"/>
                <w:szCs w:val="20"/>
              </w:rPr>
              <w:t>апротинин</w:t>
            </w:r>
            <w:proofErr w:type="spellEnd"/>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r w:rsidRPr="00365BDF">
              <w:rPr>
                <w:rFonts w:ascii="Times New Roman" w:hAnsi="Times New Roman"/>
                <w:sz w:val="20"/>
                <w:szCs w:val="20"/>
              </w:rPr>
              <w:t>Исключено: дозировка свежезамороженной плазмы 5-20 мл/кг</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r w:rsidRPr="00365BDF">
              <w:rPr>
                <w:rFonts w:ascii="Times New Roman" w:hAnsi="Times New Roman"/>
                <w:sz w:val="20"/>
                <w:szCs w:val="20"/>
              </w:rPr>
              <w:t>Исключено: название общей анестезии «</w:t>
            </w:r>
            <w:proofErr w:type="spellStart"/>
            <w:r w:rsidRPr="00365BDF">
              <w:rPr>
                <w:rFonts w:ascii="Times New Roman" w:hAnsi="Times New Roman"/>
                <w:sz w:val="20"/>
                <w:szCs w:val="20"/>
              </w:rPr>
              <w:t>эндотрахаеальный</w:t>
            </w:r>
            <w:proofErr w:type="spellEnd"/>
            <w:r w:rsidRPr="00365BDF">
              <w:rPr>
                <w:rFonts w:ascii="Times New Roman" w:hAnsi="Times New Roman"/>
                <w:sz w:val="20"/>
                <w:szCs w:val="20"/>
              </w:rPr>
              <w:t xml:space="preserve"> наркоз»</w:t>
            </w:r>
          </w:p>
          <w:p w:rsidR="0089105C" w:rsidRPr="00365BDF" w:rsidRDefault="0089105C" w:rsidP="00B63E36">
            <w:pPr>
              <w:pStyle w:val="a4"/>
              <w:numPr>
                <w:ilvl w:val="0"/>
                <w:numId w:val="3"/>
              </w:numPr>
              <w:tabs>
                <w:tab w:val="left" w:pos="317"/>
              </w:tabs>
              <w:ind w:left="34" w:firstLine="0"/>
              <w:jc w:val="both"/>
              <w:rPr>
                <w:rFonts w:ascii="Times New Roman" w:hAnsi="Times New Roman" w:cs="Times New Roman"/>
                <w:sz w:val="20"/>
                <w:szCs w:val="20"/>
              </w:rPr>
            </w:pPr>
          </w:p>
        </w:tc>
        <w:tc>
          <w:tcPr>
            <w:tcW w:w="8641" w:type="dxa"/>
            <w:hideMark/>
          </w:tcPr>
          <w:p w:rsidR="0089105C" w:rsidRPr="00365BDF" w:rsidRDefault="0089105C" w:rsidP="00B63E36">
            <w:pPr>
              <w:numPr>
                <w:ilvl w:val="0"/>
                <w:numId w:val="12"/>
              </w:numPr>
              <w:tabs>
                <w:tab w:val="left" w:pos="37"/>
                <w:tab w:val="left" w:pos="297"/>
              </w:tabs>
              <w:ind w:left="0" w:firstLine="26"/>
              <w:jc w:val="both"/>
              <w:rPr>
                <w:rFonts w:ascii="Times New Roman" w:eastAsia="TimesNewRoman" w:hAnsi="Times New Roman"/>
                <w:bCs/>
                <w:sz w:val="20"/>
                <w:szCs w:val="20"/>
              </w:rPr>
            </w:pPr>
            <w:r w:rsidRPr="00365BDF">
              <w:rPr>
                <w:rFonts w:ascii="Times New Roman" w:eastAsia="TimesNewRoman" w:hAnsi="Times New Roman"/>
                <w:bCs/>
                <w:sz w:val="20"/>
                <w:szCs w:val="20"/>
              </w:rPr>
              <w:lastRenderedPageBreak/>
              <w:t>Включены</w:t>
            </w:r>
            <w:r>
              <w:rPr>
                <w:rFonts w:ascii="Times New Roman" w:eastAsia="TimesNewRoman" w:hAnsi="Times New Roman"/>
                <w:bCs/>
                <w:sz w:val="20"/>
                <w:szCs w:val="20"/>
                <w:lang w:val="ru-RU"/>
              </w:rPr>
              <w:t xml:space="preserve"> </w:t>
            </w:r>
            <w:r w:rsidRPr="00365BDF">
              <w:rPr>
                <w:rFonts w:ascii="Times New Roman" w:eastAsia="TimesNewRoman" w:hAnsi="Times New Roman"/>
                <w:bCs/>
                <w:sz w:val="20"/>
                <w:szCs w:val="20"/>
                <w:lang w:val="ru-RU"/>
              </w:rPr>
              <w:t>дополнительные</w:t>
            </w:r>
            <w:r w:rsidRPr="00365BDF">
              <w:rPr>
                <w:rFonts w:ascii="Times New Roman" w:eastAsia="TimesNewRoman" w:hAnsi="Times New Roman"/>
                <w:bCs/>
                <w:sz w:val="20"/>
                <w:szCs w:val="20"/>
              </w:rPr>
              <w:t xml:space="preserve"> показания </w:t>
            </w:r>
            <w:r w:rsidRPr="00365BDF">
              <w:rPr>
                <w:rFonts w:ascii="Times New Roman" w:eastAsia="TimesNewRoman" w:hAnsi="Times New Roman"/>
                <w:bCs/>
                <w:sz w:val="20"/>
                <w:szCs w:val="20"/>
                <w:lang w:val="ru-RU"/>
              </w:rPr>
              <w:t>и противопоказания</w:t>
            </w:r>
            <w:r>
              <w:rPr>
                <w:rFonts w:ascii="Times New Roman" w:eastAsia="TimesNewRoman" w:hAnsi="Times New Roman"/>
                <w:bCs/>
                <w:sz w:val="20"/>
                <w:szCs w:val="20"/>
                <w:lang w:val="ru-RU"/>
              </w:rPr>
              <w:t xml:space="preserve"> </w:t>
            </w:r>
            <w:r w:rsidRPr="00365BDF">
              <w:rPr>
                <w:rFonts w:ascii="Times New Roman" w:eastAsia="TimesNewRoman" w:hAnsi="Times New Roman"/>
                <w:bCs/>
                <w:sz w:val="20"/>
                <w:szCs w:val="20"/>
              </w:rPr>
              <w:t>к процедуре</w:t>
            </w:r>
            <w:r>
              <w:rPr>
                <w:rFonts w:ascii="Times New Roman" w:eastAsia="TimesNewRoman" w:hAnsi="Times New Roman"/>
                <w:bCs/>
                <w:sz w:val="20"/>
                <w:szCs w:val="20"/>
                <w:lang w:val="ru-RU"/>
              </w:rPr>
              <w:t>;</w:t>
            </w:r>
          </w:p>
          <w:p w:rsidR="0089105C" w:rsidRPr="00365BDF" w:rsidRDefault="0089105C" w:rsidP="00B63E36">
            <w:pPr>
              <w:numPr>
                <w:ilvl w:val="0"/>
                <w:numId w:val="20"/>
              </w:numPr>
              <w:tabs>
                <w:tab w:val="num" w:pos="0"/>
                <w:tab w:val="left" w:pos="310"/>
              </w:tabs>
              <w:ind w:left="0" w:firstLine="0"/>
              <w:jc w:val="both"/>
              <w:rPr>
                <w:sz w:val="28"/>
                <w:szCs w:val="28"/>
              </w:rPr>
            </w:pPr>
            <w:r w:rsidRPr="00365BDF">
              <w:rPr>
                <w:rFonts w:ascii="Times New Roman" w:eastAsia="TimesNewRoman" w:hAnsi="Times New Roman"/>
                <w:bCs/>
                <w:sz w:val="20"/>
                <w:szCs w:val="20"/>
              </w:rPr>
              <w:t>Пересмотрен перечень основных и дополнительных диагностических мероприятий</w:t>
            </w:r>
            <w:r>
              <w:rPr>
                <w:rFonts w:ascii="Times New Roman" w:eastAsia="TimesNewRoman" w:hAnsi="Times New Roman"/>
                <w:bCs/>
                <w:sz w:val="20"/>
                <w:szCs w:val="20"/>
                <w:lang w:val="ru-RU"/>
              </w:rPr>
              <w:t xml:space="preserve"> </w:t>
            </w:r>
            <w:r w:rsidRPr="00365BDF">
              <w:rPr>
                <w:rFonts w:ascii="Times New Roman" w:eastAsia="TimesNewRoman" w:hAnsi="Times New Roman"/>
                <w:bCs/>
                <w:sz w:val="20"/>
                <w:szCs w:val="20"/>
              </w:rPr>
              <w:t>(включены УЗИ плевральных полостей, гормоны крови: ТТГ, Т4свободный, Т3 свободный, ИФА на сифилис,</w:t>
            </w:r>
            <w:r w:rsidRPr="00365BDF">
              <w:rPr>
                <w:rFonts w:ascii="Times New Roman" w:hAnsi="Times New Roman"/>
                <w:sz w:val="20"/>
                <w:szCs w:val="20"/>
              </w:rPr>
              <w:t>– по показаниям</w:t>
            </w:r>
            <w:r w:rsidRPr="00365BDF">
              <w:rPr>
                <w:rFonts w:ascii="Times New Roman" w:eastAsia="TimesNewRoman" w:hAnsi="Times New Roman"/>
                <w:bCs/>
                <w:sz w:val="20"/>
                <w:szCs w:val="20"/>
              </w:rPr>
              <w:t>)</w:t>
            </w:r>
            <w:r w:rsidRPr="00365BDF">
              <w:rPr>
                <w:rFonts w:ascii="Times New Roman" w:eastAsia="TimesNewRoman" w:hAnsi="Times New Roman"/>
                <w:bCs/>
                <w:sz w:val="20"/>
                <w:szCs w:val="20"/>
                <w:lang w:val="ru-RU"/>
              </w:rPr>
              <w:t>.</w:t>
            </w:r>
          </w:p>
          <w:p w:rsidR="0089105C" w:rsidRPr="00365BDF" w:rsidRDefault="0089105C" w:rsidP="00B63E36">
            <w:pPr>
              <w:numPr>
                <w:ilvl w:val="0"/>
                <w:numId w:val="12"/>
              </w:numPr>
              <w:tabs>
                <w:tab w:val="left" w:pos="37"/>
                <w:tab w:val="left" w:pos="297"/>
                <w:tab w:val="left" w:pos="567"/>
              </w:tabs>
              <w:autoSpaceDE w:val="0"/>
              <w:autoSpaceDN w:val="0"/>
              <w:adjustRightInd w:val="0"/>
              <w:ind w:left="0" w:firstLine="26"/>
              <w:contextualSpacing/>
              <w:jc w:val="both"/>
              <w:rPr>
                <w:rFonts w:ascii="Times New Roman" w:eastAsia="TimesNewRoman" w:hAnsi="Times New Roman"/>
                <w:bCs/>
                <w:sz w:val="20"/>
                <w:szCs w:val="20"/>
                <w:lang w:val="ru-RU"/>
              </w:rPr>
            </w:pPr>
            <w:r w:rsidRPr="00365BDF">
              <w:rPr>
                <w:rFonts w:ascii="Times New Roman" w:eastAsia="TimesNewRoman" w:hAnsi="Times New Roman"/>
                <w:bCs/>
                <w:sz w:val="20"/>
                <w:szCs w:val="20"/>
                <w:lang w:val="ru-RU"/>
              </w:rPr>
              <w:t>Пересмотрены требования к проведению процедуры/вмешательства</w:t>
            </w:r>
            <w:r>
              <w:rPr>
                <w:rFonts w:ascii="Times New Roman" w:eastAsia="TimesNewRoman" w:hAnsi="Times New Roman"/>
                <w:bCs/>
                <w:sz w:val="20"/>
                <w:szCs w:val="20"/>
                <w:lang w:val="ru-RU"/>
              </w:rPr>
              <w:t>;</w:t>
            </w:r>
          </w:p>
          <w:p w:rsidR="0089105C" w:rsidRPr="00365BDF" w:rsidRDefault="0089105C" w:rsidP="00B63E36">
            <w:pPr>
              <w:numPr>
                <w:ilvl w:val="0"/>
                <w:numId w:val="12"/>
              </w:numPr>
              <w:tabs>
                <w:tab w:val="left" w:pos="37"/>
                <w:tab w:val="left" w:pos="297"/>
                <w:tab w:val="left" w:pos="567"/>
              </w:tabs>
              <w:autoSpaceDE w:val="0"/>
              <w:autoSpaceDN w:val="0"/>
              <w:adjustRightInd w:val="0"/>
              <w:ind w:left="0" w:firstLine="26"/>
              <w:contextualSpacing/>
              <w:jc w:val="both"/>
              <w:rPr>
                <w:rFonts w:ascii="Times New Roman" w:eastAsia="TimesNewRoman" w:hAnsi="Times New Roman"/>
                <w:bCs/>
                <w:sz w:val="20"/>
                <w:szCs w:val="20"/>
                <w:lang w:val="ru-RU"/>
              </w:rPr>
            </w:pPr>
            <w:r w:rsidRPr="00365BDF">
              <w:rPr>
                <w:rFonts w:ascii="Times New Roman" w:eastAsia="TimesNewRoman" w:hAnsi="Times New Roman"/>
                <w:bCs/>
                <w:sz w:val="20"/>
                <w:szCs w:val="20"/>
                <w:lang w:val="ru-RU"/>
              </w:rPr>
              <w:t>Пересмотрены требования к расходным материалам (</w:t>
            </w:r>
            <w:proofErr w:type="spellStart"/>
            <w:proofErr w:type="gramStart"/>
            <w:r w:rsidRPr="00365BDF">
              <w:rPr>
                <w:rFonts w:ascii="Times New Roman" w:eastAsia="TimesNewRoman" w:hAnsi="Times New Roman"/>
                <w:bCs/>
                <w:sz w:val="20"/>
                <w:szCs w:val="20"/>
                <w:lang w:val="ru-RU"/>
              </w:rPr>
              <w:t>включен</w:t>
            </w:r>
            <w:proofErr w:type="spellEnd"/>
            <w:proofErr w:type="gramEnd"/>
            <w:r w:rsidRPr="00365BDF">
              <w:rPr>
                <w:rFonts w:ascii="Times New Roman" w:eastAsia="TimesNewRoman" w:hAnsi="Times New Roman"/>
                <w:bCs/>
                <w:sz w:val="20"/>
                <w:szCs w:val="20"/>
                <w:lang w:val="ru-RU"/>
              </w:rPr>
              <w:t xml:space="preserve">: каркасные </w:t>
            </w:r>
            <w:proofErr w:type="spellStart"/>
            <w:r w:rsidRPr="00365BDF">
              <w:rPr>
                <w:rFonts w:ascii="Times New Roman" w:eastAsia="TimesNewRoman" w:hAnsi="Times New Roman"/>
                <w:bCs/>
                <w:sz w:val="20"/>
                <w:szCs w:val="20"/>
                <w:lang w:val="ru-RU"/>
              </w:rPr>
              <w:t>билиарные</w:t>
            </w:r>
            <w:proofErr w:type="spellEnd"/>
            <w:r w:rsidRPr="00365BDF">
              <w:rPr>
                <w:rFonts w:ascii="Times New Roman" w:eastAsia="TimesNewRoman" w:hAnsi="Times New Roman"/>
                <w:bCs/>
                <w:sz w:val="20"/>
                <w:szCs w:val="20"/>
                <w:lang w:val="ru-RU"/>
              </w:rPr>
              <w:t xml:space="preserve"> дренажи), к техническому оснащению (включена ангиография)</w:t>
            </w:r>
          </w:p>
          <w:p w:rsidR="0089105C" w:rsidRPr="00365BDF" w:rsidRDefault="0089105C" w:rsidP="008E7F32">
            <w:pPr>
              <w:tabs>
                <w:tab w:val="left" w:pos="0"/>
              </w:tabs>
              <w:jc w:val="both"/>
              <w:rPr>
                <w:rFonts w:ascii="Times New Roman" w:hAnsi="Times New Roman"/>
                <w:sz w:val="20"/>
                <w:szCs w:val="20"/>
              </w:rPr>
            </w:pPr>
            <w:proofErr w:type="spellStart"/>
            <w:r w:rsidRPr="00365BDF">
              <w:rPr>
                <w:rFonts w:ascii="Times New Roman" w:eastAsia="TimesNewRoman" w:hAnsi="Times New Roman"/>
                <w:bCs/>
                <w:sz w:val="20"/>
                <w:szCs w:val="20"/>
              </w:rPr>
              <w:t>Включены</w:t>
            </w:r>
            <w:proofErr w:type="spellEnd"/>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дополнительные</w:t>
            </w:r>
            <w:proofErr w:type="spellEnd"/>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режимы</w:t>
            </w:r>
            <w:proofErr w:type="spellEnd"/>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иммуносупрессивной</w:t>
            </w:r>
            <w:proofErr w:type="spellEnd"/>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терапии</w:t>
            </w:r>
            <w:proofErr w:type="spellEnd"/>
            <w:r>
              <w:rPr>
                <w:rFonts w:ascii="Times New Roman" w:eastAsia="TimesNewRoman" w:hAnsi="Times New Roman"/>
                <w:bCs/>
                <w:sz w:val="20"/>
                <w:szCs w:val="20"/>
                <w:lang w:val="ru-RU"/>
              </w:rPr>
              <w:t xml:space="preserve"> </w:t>
            </w:r>
            <w:r w:rsidRPr="00365BDF">
              <w:rPr>
                <w:rFonts w:ascii="Times New Roman" w:eastAsia="TimesNewRoman" w:hAnsi="Times New Roman"/>
                <w:bCs/>
                <w:sz w:val="20"/>
                <w:szCs w:val="20"/>
              </w:rPr>
              <w:t>(</w:t>
            </w:r>
            <w:r w:rsidRPr="00365BDF">
              <w:rPr>
                <w:rFonts w:ascii="Times New Roman" w:hAnsi="Times New Roman"/>
                <w:sz w:val="20"/>
                <w:szCs w:val="20"/>
                <w:lang w:val="kk-KZ"/>
              </w:rPr>
              <w:t>базиликсимаб 20 мг, в/в, перед реперфузией:по показаниям при транплантации печени от живого донора)</w:t>
            </w:r>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профилактики</w:t>
            </w:r>
            <w:proofErr w:type="spellEnd"/>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реинфекции</w:t>
            </w:r>
            <w:proofErr w:type="spellEnd"/>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вирусом</w:t>
            </w:r>
            <w:proofErr w:type="spellEnd"/>
            <w:r w:rsidRPr="00365BDF">
              <w:rPr>
                <w:rFonts w:ascii="Times New Roman" w:eastAsia="TimesNewRoman" w:hAnsi="Times New Roman"/>
                <w:bCs/>
                <w:sz w:val="20"/>
                <w:szCs w:val="20"/>
              </w:rPr>
              <w:t xml:space="preserve"> </w:t>
            </w:r>
            <w:proofErr w:type="spellStart"/>
            <w:r w:rsidRPr="00365BDF">
              <w:rPr>
                <w:rFonts w:ascii="Times New Roman" w:eastAsia="TimesNewRoman" w:hAnsi="Times New Roman"/>
                <w:bCs/>
                <w:sz w:val="20"/>
                <w:szCs w:val="20"/>
              </w:rPr>
              <w:t>гепатита</w:t>
            </w:r>
            <w:proofErr w:type="spellEnd"/>
            <w:r w:rsidRPr="00365BDF">
              <w:rPr>
                <w:rFonts w:ascii="Times New Roman" w:eastAsia="TimesNewRoman" w:hAnsi="Times New Roman"/>
                <w:bCs/>
                <w:sz w:val="20"/>
                <w:szCs w:val="20"/>
              </w:rPr>
              <w:t xml:space="preserve"> </w:t>
            </w:r>
            <w:r w:rsidRPr="00365BDF">
              <w:rPr>
                <w:rFonts w:ascii="Times New Roman" w:eastAsia="TimesNewRoman" w:hAnsi="Times New Roman"/>
                <w:bCs/>
                <w:sz w:val="20"/>
                <w:szCs w:val="20"/>
                <w:lang w:val="en-US"/>
              </w:rPr>
              <w:t>B</w:t>
            </w:r>
            <w:r w:rsidRPr="00365BDF">
              <w:rPr>
                <w:rFonts w:ascii="Times New Roman" w:eastAsia="TimesNewRoman" w:hAnsi="Times New Roman"/>
                <w:bCs/>
                <w:sz w:val="20"/>
                <w:szCs w:val="20"/>
              </w:rPr>
              <w:t xml:space="preserve"> и </w:t>
            </w:r>
            <w:r w:rsidRPr="00365BDF">
              <w:rPr>
                <w:rFonts w:ascii="Times New Roman" w:eastAsia="TimesNewRoman" w:hAnsi="Times New Roman"/>
                <w:bCs/>
                <w:sz w:val="20"/>
                <w:szCs w:val="20"/>
                <w:lang w:val="en-US"/>
              </w:rPr>
              <w:t>D</w:t>
            </w:r>
            <w:r>
              <w:rPr>
                <w:rFonts w:ascii="Times New Roman" w:eastAsia="TimesNewRoman" w:hAnsi="Times New Roman"/>
                <w:bCs/>
                <w:sz w:val="20"/>
                <w:szCs w:val="20"/>
                <w:lang w:val="ru-RU"/>
              </w:rPr>
              <w:t xml:space="preserve"> </w:t>
            </w:r>
            <w:r w:rsidRPr="00365BDF">
              <w:rPr>
                <w:rFonts w:ascii="Times New Roman" w:eastAsia="TimesNewRoman" w:hAnsi="Times New Roman"/>
                <w:bCs/>
                <w:sz w:val="20"/>
                <w:szCs w:val="20"/>
                <w:lang w:val="ru-RU"/>
              </w:rPr>
              <w:t>(</w:t>
            </w:r>
            <w:proofErr w:type="spellStart"/>
            <w:r w:rsidRPr="00365BDF">
              <w:rPr>
                <w:rFonts w:ascii="Times New Roman" w:hAnsi="Times New Roman"/>
                <w:sz w:val="20"/>
                <w:szCs w:val="20"/>
              </w:rPr>
              <w:t>интраоперационное</w:t>
            </w:r>
            <w:proofErr w:type="spellEnd"/>
            <w:r w:rsidRPr="00365BDF">
              <w:rPr>
                <w:rFonts w:ascii="Times New Roman" w:hAnsi="Times New Roman"/>
                <w:sz w:val="20"/>
                <w:szCs w:val="20"/>
              </w:rPr>
              <w:t xml:space="preserve"> </w:t>
            </w:r>
            <w:proofErr w:type="spellStart"/>
            <w:r w:rsidRPr="00365BDF">
              <w:rPr>
                <w:rFonts w:ascii="Times New Roman" w:hAnsi="Times New Roman"/>
                <w:sz w:val="20"/>
                <w:szCs w:val="20"/>
              </w:rPr>
              <w:t>введение</w:t>
            </w:r>
            <w:proofErr w:type="spellEnd"/>
            <w:r w:rsidRPr="00365BDF">
              <w:rPr>
                <w:rFonts w:ascii="Times New Roman" w:hAnsi="Times New Roman"/>
                <w:sz w:val="20"/>
                <w:szCs w:val="20"/>
              </w:rPr>
              <w:t xml:space="preserve"> (в </w:t>
            </w:r>
            <w:proofErr w:type="spellStart"/>
            <w:r w:rsidRPr="00365BDF">
              <w:rPr>
                <w:rFonts w:ascii="Times New Roman" w:hAnsi="Times New Roman"/>
                <w:sz w:val="20"/>
                <w:szCs w:val="20"/>
              </w:rPr>
              <w:t>агепатический</w:t>
            </w:r>
            <w:proofErr w:type="spellEnd"/>
            <w:r w:rsidRPr="00365BDF">
              <w:rPr>
                <w:rFonts w:ascii="Times New Roman" w:hAnsi="Times New Roman"/>
                <w:sz w:val="20"/>
                <w:szCs w:val="20"/>
              </w:rPr>
              <w:t xml:space="preserve"> </w:t>
            </w:r>
            <w:proofErr w:type="spellStart"/>
            <w:r w:rsidRPr="00365BDF">
              <w:rPr>
                <w:rFonts w:ascii="Times New Roman" w:hAnsi="Times New Roman"/>
                <w:sz w:val="20"/>
                <w:szCs w:val="20"/>
              </w:rPr>
              <w:t>период</w:t>
            </w:r>
            <w:proofErr w:type="spellEnd"/>
            <w:r w:rsidRPr="00365BDF">
              <w:rPr>
                <w:rFonts w:ascii="Times New Roman" w:hAnsi="Times New Roman"/>
                <w:sz w:val="20"/>
                <w:szCs w:val="20"/>
              </w:rPr>
              <w:t xml:space="preserve">) </w:t>
            </w:r>
            <w:proofErr w:type="spellStart"/>
            <w:r w:rsidRPr="00365BDF">
              <w:rPr>
                <w:rFonts w:ascii="Times New Roman" w:hAnsi="Times New Roman"/>
                <w:sz w:val="20"/>
                <w:szCs w:val="20"/>
              </w:rPr>
              <w:t>иммуноглобулина</w:t>
            </w:r>
            <w:proofErr w:type="spellEnd"/>
            <w:r w:rsidRPr="00365BDF">
              <w:rPr>
                <w:rFonts w:ascii="Times New Roman" w:hAnsi="Times New Roman"/>
                <w:sz w:val="20"/>
                <w:szCs w:val="20"/>
              </w:rPr>
              <w:t xml:space="preserve"> </w:t>
            </w:r>
            <w:proofErr w:type="spellStart"/>
            <w:r w:rsidRPr="00365BDF">
              <w:rPr>
                <w:rFonts w:ascii="Times New Roman" w:hAnsi="Times New Roman"/>
                <w:sz w:val="20"/>
                <w:szCs w:val="20"/>
              </w:rPr>
              <w:t>против</w:t>
            </w:r>
            <w:proofErr w:type="spellEnd"/>
            <w:r w:rsidRPr="00365BDF">
              <w:rPr>
                <w:rFonts w:ascii="Times New Roman" w:hAnsi="Times New Roman"/>
                <w:sz w:val="20"/>
                <w:szCs w:val="20"/>
              </w:rPr>
              <w:t xml:space="preserve"> </w:t>
            </w:r>
            <w:proofErr w:type="spellStart"/>
            <w:r w:rsidRPr="00365BDF">
              <w:rPr>
                <w:rFonts w:ascii="Times New Roman" w:hAnsi="Times New Roman"/>
                <w:sz w:val="20"/>
                <w:szCs w:val="20"/>
              </w:rPr>
              <w:t>гепатита</w:t>
            </w:r>
            <w:proofErr w:type="spellEnd"/>
            <w:r w:rsidRPr="00365BDF">
              <w:rPr>
                <w:rFonts w:ascii="Times New Roman" w:hAnsi="Times New Roman"/>
                <w:sz w:val="20"/>
                <w:szCs w:val="20"/>
              </w:rPr>
              <w:t xml:space="preserve"> </w:t>
            </w:r>
            <w:r w:rsidRPr="00365BDF">
              <w:rPr>
                <w:rFonts w:ascii="Times New Roman" w:hAnsi="Times New Roman"/>
                <w:sz w:val="20"/>
                <w:szCs w:val="20"/>
                <w:lang w:val="en-US"/>
              </w:rPr>
              <w:t>B</w:t>
            </w:r>
            <w:r w:rsidRPr="00365BDF">
              <w:rPr>
                <w:rFonts w:ascii="Times New Roman" w:hAnsi="Times New Roman"/>
                <w:sz w:val="20"/>
                <w:szCs w:val="20"/>
              </w:rPr>
              <w:t xml:space="preserve"> (</w:t>
            </w:r>
            <w:proofErr w:type="spellStart"/>
            <w:r w:rsidRPr="00365BDF">
              <w:rPr>
                <w:rFonts w:ascii="Times New Roman" w:hAnsi="Times New Roman"/>
                <w:sz w:val="20"/>
                <w:szCs w:val="20"/>
                <w:lang w:val="en-US"/>
              </w:rPr>
              <w:t>HBIg</w:t>
            </w:r>
            <w:proofErr w:type="spellEnd"/>
            <w:r w:rsidRPr="00365BDF">
              <w:rPr>
                <w:rFonts w:ascii="Times New Roman" w:hAnsi="Times New Roman"/>
                <w:sz w:val="20"/>
                <w:szCs w:val="20"/>
              </w:rPr>
              <w:t>).</w:t>
            </w:r>
          </w:p>
          <w:p w:rsidR="0089105C" w:rsidRPr="00365BDF" w:rsidRDefault="0089105C" w:rsidP="00B63E36">
            <w:pPr>
              <w:numPr>
                <w:ilvl w:val="0"/>
                <w:numId w:val="12"/>
              </w:numPr>
              <w:tabs>
                <w:tab w:val="left" w:pos="37"/>
                <w:tab w:val="left" w:pos="297"/>
                <w:tab w:val="left" w:pos="567"/>
              </w:tabs>
              <w:autoSpaceDE w:val="0"/>
              <w:autoSpaceDN w:val="0"/>
              <w:adjustRightInd w:val="0"/>
              <w:ind w:left="0" w:firstLine="26"/>
              <w:contextualSpacing/>
              <w:jc w:val="both"/>
              <w:rPr>
                <w:rFonts w:ascii="Times New Roman" w:eastAsia="TimesNewRoman" w:hAnsi="Times New Roman"/>
                <w:bCs/>
                <w:sz w:val="20"/>
                <w:szCs w:val="20"/>
                <w:lang w:val="ru-RU"/>
              </w:rPr>
            </w:pPr>
            <w:proofErr w:type="spellStart"/>
            <w:proofErr w:type="gramStart"/>
            <w:r w:rsidRPr="00365BDF">
              <w:rPr>
                <w:rFonts w:ascii="Times New Roman" w:eastAsiaTheme="minorHAnsi" w:hAnsi="Times New Roman"/>
                <w:sz w:val="20"/>
                <w:szCs w:val="20"/>
                <w:lang w:val="ru-RU"/>
              </w:rPr>
              <w:t>Включен</w:t>
            </w:r>
            <w:proofErr w:type="spellEnd"/>
            <w:r w:rsidRPr="00365BDF">
              <w:rPr>
                <w:rFonts w:ascii="Times New Roman" w:eastAsiaTheme="minorHAnsi" w:hAnsi="Times New Roman"/>
                <w:sz w:val="20"/>
                <w:szCs w:val="20"/>
                <w:lang w:val="ru-RU"/>
              </w:rPr>
              <w:t xml:space="preserve"> дополнительный консервирующий раствор (раствор Университета Висконсин (</w:t>
            </w:r>
            <w:proofErr w:type="spellStart"/>
            <w:r w:rsidRPr="00365BDF">
              <w:rPr>
                <w:rFonts w:ascii="Times New Roman" w:eastAsiaTheme="minorHAnsi" w:hAnsi="Times New Roman"/>
                <w:sz w:val="20"/>
                <w:szCs w:val="20"/>
                <w:lang w:val="en-US"/>
              </w:rPr>
              <w:t>WisconsinUniversity</w:t>
            </w:r>
            <w:proofErr w:type="spellEnd"/>
            <w:r w:rsidRPr="00365BDF">
              <w:rPr>
                <w:rFonts w:ascii="Times New Roman" w:eastAsiaTheme="minorHAnsi" w:hAnsi="Times New Roman"/>
                <w:sz w:val="20"/>
                <w:szCs w:val="20"/>
                <w:lang w:val="ru-RU"/>
              </w:rPr>
              <w:t xml:space="preserve"> (УД:</w:t>
            </w:r>
            <w:proofErr w:type="gramEnd"/>
            <w:r w:rsidRPr="00365BDF">
              <w:rPr>
                <w:rFonts w:ascii="Times New Roman" w:eastAsiaTheme="minorHAnsi" w:hAnsi="Times New Roman"/>
                <w:sz w:val="20"/>
                <w:szCs w:val="20"/>
                <w:lang w:val="ru-RU"/>
              </w:rPr>
              <w:t xml:space="preserve"> </w:t>
            </w:r>
            <w:r w:rsidRPr="00365BDF">
              <w:rPr>
                <w:rFonts w:ascii="Times New Roman" w:eastAsiaTheme="minorHAnsi" w:hAnsi="Times New Roman"/>
                <w:sz w:val="20"/>
                <w:szCs w:val="20"/>
                <w:lang w:val="en-US"/>
              </w:rPr>
              <w:t>II</w:t>
            </w:r>
            <w:r w:rsidRPr="00365BDF">
              <w:rPr>
                <w:rFonts w:ascii="Times New Roman" w:eastAsiaTheme="minorHAnsi" w:hAnsi="Times New Roman"/>
                <w:sz w:val="20"/>
                <w:szCs w:val="20"/>
                <w:lang w:val="ru-RU"/>
              </w:rPr>
              <w:t>(</w:t>
            </w:r>
            <w:r w:rsidRPr="00365BDF">
              <w:rPr>
                <w:rFonts w:ascii="Times New Roman" w:eastAsiaTheme="minorHAnsi" w:hAnsi="Times New Roman"/>
                <w:sz w:val="20"/>
                <w:szCs w:val="20"/>
                <w:lang w:val="en-US"/>
              </w:rPr>
              <w:t>B</w:t>
            </w:r>
            <w:r w:rsidRPr="00365BDF">
              <w:rPr>
                <w:rFonts w:ascii="Times New Roman" w:eastAsiaTheme="minorHAnsi" w:hAnsi="Times New Roman"/>
                <w:sz w:val="20"/>
                <w:szCs w:val="20"/>
                <w:lang w:val="ru-RU"/>
              </w:rPr>
              <w:t xml:space="preserve">)) </w:t>
            </w:r>
          </w:p>
          <w:p w:rsidR="0089105C" w:rsidRPr="00365BDF" w:rsidRDefault="0089105C" w:rsidP="00B63E36">
            <w:pPr>
              <w:numPr>
                <w:ilvl w:val="0"/>
                <w:numId w:val="12"/>
              </w:numPr>
              <w:tabs>
                <w:tab w:val="left" w:pos="37"/>
                <w:tab w:val="left" w:pos="297"/>
                <w:tab w:val="left" w:pos="567"/>
              </w:tabs>
              <w:autoSpaceDE w:val="0"/>
              <w:autoSpaceDN w:val="0"/>
              <w:adjustRightInd w:val="0"/>
              <w:ind w:left="0" w:firstLine="26"/>
              <w:contextualSpacing/>
              <w:jc w:val="both"/>
              <w:rPr>
                <w:rFonts w:ascii="Times New Roman" w:eastAsia="TimesNewRoman" w:hAnsi="Times New Roman"/>
                <w:bCs/>
                <w:sz w:val="20"/>
                <w:szCs w:val="20"/>
                <w:lang w:val="ru-RU"/>
              </w:rPr>
            </w:pPr>
            <w:r w:rsidRPr="00365BDF">
              <w:rPr>
                <w:rFonts w:ascii="Times New Roman" w:eastAsiaTheme="minorHAnsi" w:hAnsi="Times New Roman"/>
                <w:sz w:val="20"/>
                <w:szCs w:val="20"/>
                <w:lang w:val="ru-RU"/>
              </w:rPr>
              <w:t xml:space="preserve">Включен в Подготовка </w:t>
            </w:r>
            <w:proofErr w:type="spellStart"/>
            <w:r w:rsidRPr="00365BDF">
              <w:rPr>
                <w:rFonts w:ascii="Times New Roman" w:eastAsiaTheme="minorHAnsi" w:hAnsi="Times New Roman"/>
                <w:sz w:val="20"/>
                <w:szCs w:val="20"/>
                <w:lang w:val="ru-RU"/>
              </w:rPr>
              <w:t>печеночного</w:t>
            </w:r>
            <w:proofErr w:type="spellEnd"/>
            <w:r w:rsidRPr="00365BDF">
              <w:rPr>
                <w:rFonts w:ascii="Times New Roman" w:eastAsiaTheme="minorHAnsi" w:hAnsi="Times New Roman"/>
                <w:sz w:val="20"/>
                <w:szCs w:val="20"/>
                <w:lang w:val="ru-RU"/>
              </w:rPr>
              <w:t xml:space="preserve"> </w:t>
            </w:r>
            <w:proofErr w:type="spellStart"/>
            <w:r w:rsidRPr="00365BDF">
              <w:rPr>
                <w:rFonts w:ascii="Times New Roman" w:eastAsiaTheme="minorHAnsi" w:hAnsi="Times New Roman"/>
                <w:sz w:val="20"/>
                <w:szCs w:val="20"/>
                <w:lang w:val="ru-RU"/>
              </w:rPr>
              <w:t>графта</w:t>
            </w:r>
            <w:proofErr w:type="gramStart"/>
            <w:r w:rsidRPr="00365BDF">
              <w:rPr>
                <w:rFonts w:ascii="Times New Roman" w:eastAsiaTheme="minorHAnsi" w:hAnsi="Times New Roman" w:cstheme="minorBidi"/>
                <w:sz w:val="20"/>
                <w:szCs w:val="20"/>
                <w:lang w:val="ru-RU"/>
              </w:rPr>
              <w:t>:п</w:t>
            </w:r>
            <w:proofErr w:type="gramEnd"/>
            <w:r w:rsidRPr="00365BDF">
              <w:rPr>
                <w:rFonts w:ascii="Times New Roman" w:eastAsiaTheme="minorHAnsi" w:hAnsi="Times New Roman"/>
                <w:sz w:val="20"/>
                <w:szCs w:val="20"/>
                <w:lang w:val="ru-RU"/>
              </w:rPr>
              <w:t>еред</w:t>
            </w:r>
            <w:proofErr w:type="spellEnd"/>
            <w:r w:rsidRPr="00365BDF">
              <w:rPr>
                <w:rFonts w:ascii="Times New Roman" w:eastAsiaTheme="minorHAnsi" w:hAnsi="Times New Roman"/>
                <w:sz w:val="20"/>
                <w:szCs w:val="20"/>
                <w:lang w:val="ru-RU"/>
              </w:rPr>
              <w:t xml:space="preserve"> имплантацией, производится промывание/перфузия </w:t>
            </w:r>
            <w:proofErr w:type="spellStart"/>
            <w:r w:rsidRPr="00365BDF">
              <w:rPr>
                <w:rFonts w:ascii="Times New Roman" w:eastAsiaTheme="minorHAnsi" w:hAnsi="Times New Roman"/>
                <w:sz w:val="20"/>
                <w:szCs w:val="20"/>
                <w:lang w:val="ru-RU"/>
              </w:rPr>
              <w:t>графта</w:t>
            </w:r>
            <w:proofErr w:type="spellEnd"/>
            <w:r w:rsidRPr="00365BDF">
              <w:rPr>
                <w:rFonts w:ascii="Times New Roman" w:eastAsiaTheme="minorHAnsi" w:hAnsi="Times New Roman"/>
                <w:sz w:val="20"/>
                <w:szCs w:val="20"/>
                <w:lang w:val="ru-RU"/>
              </w:rPr>
              <w:t xml:space="preserve"> раствором альбумина 5%.</w:t>
            </w:r>
          </w:p>
          <w:p w:rsidR="0089105C" w:rsidRPr="00365BDF" w:rsidRDefault="0089105C" w:rsidP="00B63E36">
            <w:pPr>
              <w:numPr>
                <w:ilvl w:val="0"/>
                <w:numId w:val="12"/>
              </w:numPr>
              <w:tabs>
                <w:tab w:val="left" w:pos="37"/>
                <w:tab w:val="left" w:pos="297"/>
                <w:tab w:val="left" w:pos="567"/>
              </w:tabs>
              <w:autoSpaceDE w:val="0"/>
              <w:autoSpaceDN w:val="0"/>
              <w:adjustRightInd w:val="0"/>
              <w:ind w:left="0" w:firstLine="26"/>
              <w:contextualSpacing/>
              <w:jc w:val="both"/>
              <w:rPr>
                <w:rFonts w:ascii="Times New Roman" w:eastAsia="TimesNewRoman" w:hAnsi="Times New Roman"/>
                <w:bCs/>
                <w:sz w:val="20"/>
                <w:szCs w:val="20"/>
                <w:lang w:val="ru-RU"/>
              </w:rPr>
            </w:pPr>
            <w:r w:rsidRPr="00365BDF">
              <w:rPr>
                <w:rFonts w:ascii="Times New Roman" w:eastAsiaTheme="minorHAnsi" w:hAnsi="Times New Roman"/>
                <w:sz w:val="20"/>
                <w:szCs w:val="20"/>
                <w:lang w:val="ru-RU"/>
              </w:rPr>
              <w:t>Пересмотрены рекомендации по техническим моментам процедуры трансплантации печени:</w:t>
            </w:r>
          </w:p>
          <w:p w:rsidR="0089105C" w:rsidRPr="00365BDF" w:rsidRDefault="0089105C" w:rsidP="00821792">
            <w:pPr>
              <w:ind w:firstLine="310"/>
              <w:contextualSpacing/>
              <w:jc w:val="both"/>
              <w:rPr>
                <w:rFonts w:ascii="Times New Roman" w:hAnsi="Times New Roman"/>
                <w:sz w:val="20"/>
                <w:szCs w:val="20"/>
              </w:rPr>
            </w:pPr>
            <w:r w:rsidRPr="00365BDF">
              <w:rPr>
                <w:rFonts w:ascii="Times New Roman" w:hAnsi="Times New Roman"/>
                <w:sz w:val="20"/>
                <w:szCs w:val="20"/>
                <w:lang w:val="ru-RU"/>
              </w:rPr>
              <w:t xml:space="preserve">- включен </w:t>
            </w:r>
            <w:r w:rsidRPr="00365BDF">
              <w:rPr>
                <w:rFonts w:ascii="Times New Roman" w:hAnsi="Times New Roman"/>
                <w:sz w:val="20"/>
                <w:szCs w:val="20"/>
              </w:rPr>
              <w:t>бактериологический посев асцитической жидкости</w:t>
            </w:r>
            <w:r>
              <w:rPr>
                <w:rFonts w:ascii="Times New Roman" w:hAnsi="Times New Roman"/>
                <w:sz w:val="20"/>
                <w:szCs w:val="20"/>
                <w:lang w:val="ru-RU"/>
              </w:rPr>
              <w:t>;</w:t>
            </w:r>
            <w:r w:rsidRPr="00365BDF">
              <w:rPr>
                <w:rFonts w:ascii="Times New Roman" w:hAnsi="Times New Roman"/>
                <w:sz w:val="20"/>
                <w:szCs w:val="20"/>
              </w:rPr>
              <w:t xml:space="preserve"> </w:t>
            </w:r>
          </w:p>
          <w:p w:rsidR="0089105C" w:rsidRPr="00821792" w:rsidRDefault="0089105C" w:rsidP="00821792">
            <w:pPr>
              <w:ind w:firstLine="310"/>
              <w:contextualSpacing/>
              <w:jc w:val="both"/>
              <w:rPr>
                <w:rFonts w:ascii="Times New Roman" w:hAnsi="Times New Roman"/>
                <w:sz w:val="20"/>
                <w:szCs w:val="28"/>
                <w:lang w:val="ru-RU"/>
              </w:rPr>
            </w:pPr>
            <w:r w:rsidRPr="00365BDF">
              <w:rPr>
                <w:rFonts w:ascii="Times New Roman" w:hAnsi="Times New Roman"/>
                <w:sz w:val="20"/>
                <w:szCs w:val="20"/>
                <w:lang w:val="ru-RU"/>
              </w:rPr>
              <w:t>- добавлены в «Ф</w:t>
            </w:r>
            <w:r w:rsidRPr="00365BDF">
              <w:rPr>
                <w:rFonts w:ascii="Times New Roman" w:hAnsi="Times New Roman"/>
                <w:sz w:val="20"/>
                <w:szCs w:val="20"/>
              </w:rPr>
              <w:t>ормирование анастомоза билиарной системы</w:t>
            </w:r>
            <w:r w:rsidRPr="00365BDF">
              <w:rPr>
                <w:rFonts w:ascii="Times New Roman" w:hAnsi="Times New Roman"/>
                <w:sz w:val="20"/>
                <w:szCs w:val="20"/>
                <w:lang w:val="ru-RU"/>
              </w:rPr>
              <w:t xml:space="preserve">» </w:t>
            </w:r>
            <w:r w:rsidRPr="00365BDF">
              <w:rPr>
                <w:rFonts w:ascii="Times New Roman" w:hAnsi="Times New Roman"/>
                <w:sz w:val="20"/>
                <w:szCs w:val="28"/>
              </w:rPr>
              <w:t>билиодегистивного анастомоза на сформированной по Roux петле тощей кишки (при сложной анатомии желчных протоков)</w:t>
            </w:r>
            <w:proofErr w:type="gramStart"/>
            <w:r w:rsidRPr="00365BDF">
              <w:rPr>
                <w:rFonts w:ascii="Times New Roman" w:hAnsi="Times New Roman"/>
                <w:sz w:val="20"/>
                <w:szCs w:val="28"/>
              </w:rPr>
              <w:t>.У</w:t>
            </w:r>
            <w:proofErr w:type="gramEnd"/>
            <w:r w:rsidRPr="00365BDF">
              <w:rPr>
                <w:rFonts w:ascii="Times New Roman" w:hAnsi="Times New Roman"/>
                <w:sz w:val="20"/>
                <w:szCs w:val="28"/>
              </w:rPr>
              <w:t>шивание анастомозов проводится на каркасном дренаже или без него (в зависимости от размера желчного протока/протоков)</w:t>
            </w:r>
            <w:r>
              <w:rPr>
                <w:rFonts w:ascii="Times New Roman" w:hAnsi="Times New Roman"/>
                <w:sz w:val="20"/>
                <w:szCs w:val="28"/>
                <w:lang w:val="ru-RU"/>
              </w:rPr>
              <w:t>.</w:t>
            </w:r>
          </w:p>
          <w:p w:rsidR="0089105C" w:rsidRPr="00365BDF" w:rsidRDefault="0089105C" w:rsidP="00B63E36">
            <w:pPr>
              <w:numPr>
                <w:ilvl w:val="0"/>
                <w:numId w:val="21"/>
              </w:numPr>
              <w:tabs>
                <w:tab w:val="left" w:pos="310"/>
              </w:tabs>
              <w:ind w:left="27" w:firstLine="0"/>
              <w:contextualSpacing/>
              <w:jc w:val="both"/>
              <w:rPr>
                <w:rFonts w:ascii="Times New Roman" w:eastAsiaTheme="minorHAnsi" w:hAnsi="Times New Roman" w:cstheme="minorBidi"/>
                <w:sz w:val="20"/>
                <w:szCs w:val="20"/>
                <w:lang w:val="ru-RU"/>
              </w:rPr>
            </w:pPr>
            <w:r w:rsidRPr="00365BDF">
              <w:rPr>
                <w:rFonts w:ascii="Times New Roman" w:eastAsiaTheme="minorHAnsi" w:hAnsi="Times New Roman" w:cstheme="minorBidi"/>
                <w:sz w:val="20"/>
                <w:szCs w:val="20"/>
                <w:lang w:val="ru-RU"/>
              </w:rPr>
              <w:t xml:space="preserve">Включены в Индикаторы эффективности процедуры: </w:t>
            </w:r>
            <w:proofErr w:type="spellStart"/>
            <w:r w:rsidRPr="00365BDF">
              <w:rPr>
                <w:rFonts w:ascii="Times New Roman" w:eastAsiaTheme="minorHAnsi" w:hAnsi="Times New Roman" w:cstheme="minorBidi"/>
                <w:sz w:val="20"/>
                <w:szCs w:val="20"/>
                <w:lang w:val="ru-RU"/>
              </w:rPr>
              <w:t>лактат</w:t>
            </w:r>
            <w:proofErr w:type="spellEnd"/>
            <w:r w:rsidRPr="00365BDF">
              <w:rPr>
                <w:rFonts w:ascii="Times New Roman" w:eastAsiaTheme="minorHAnsi" w:hAnsi="Times New Roman" w:cstheme="minorBidi"/>
                <w:sz w:val="20"/>
                <w:szCs w:val="20"/>
                <w:lang w:val="ru-RU"/>
              </w:rPr>
              <w:t xml:space="preserve">, </w:t>
            </w:r>
            <w:proofErr w:type="spellStart"/>
            <w:r w:rsidRPr="00365BDF">
              <w:rPr>
                <w:rFonts w:ascii="Times New Roman" w:eastAsiaTheme="minorHAnsi" w:hAnsi="Times New Roman" w:cstheme="minorBidi"/>
                <w:sz w:val="20"/>
                <w:szCs w:val="20"/>
                <w:lang w:val="ru-RU"/>
              </w:rPr>
              <w:t>МНО</w:t>
            </w:r>
            <w:proofErr w:type="spellEnd"/>
            <w:r w:rsidRPr="00365BDF">
              <w:rPr>
                <w:rFonts w:ascii="Times New Roman" w:eastAsiaTheme="minorHAnsi" w:hAnsi="Times New Roman" w:cstheme="minorBidi"/>
                <w:sz w:val="20"/>
                <w:szCs w:val="20"/>
                <w:lang w:val="ru-RU"/>
              </w:rPr>
              <w:t xml:space="preserve">, </w:t>
            </w:r>
            <w:proofErr w:type="spellStart"/>
            <w:r w:rsidRPr="00365BDF">
              <w:rPr>
                <w:rFonts w:ascii="Times New Roman" w:eastAsiaTheme="minorHAnsi" w:hAnsi="Times New Roman" w:cstheme="minorBidi"/>
                <w:sz w:val="20"/>
                <w:szCs w:val="20"/>
                <w:lang w:val="ru-RU"/>
              </w:rPr>
              <w:t>протормбиновый</w:t>
            </w:r>
            <w:proofErr w:type="spellEnd"/>
            <w:r w:rsidRPr="00365BDF">
              <w:rPr>
                <w:rFonts w:ascii="Times New Roman" w:eastAsiaTheme="minorHAnsi" w:hAnsi="Times New Roman" w:cstheme="minorBidi"/>
                <w:sz w:val="20"/>
                <w:szCs w:val="20"/>
                <w:lang w:val="ru-RU"/>
              </w:rPr>
              <w:t xml:space="preserve"> индекс, АЧТВ</w:t>
            </w:r>
            <w:r>
              <w:rPr>
                <w:rFonts w:ascii="Times New Roman" w:eastAsiaTheme="minorHAnsi" w:hAnsi="Times New Roman" w:cstheme="minorBidi"/>
                <w:sz w:val="20"/>
                <w:szCs w:val="20"/>
                <w:lang w:val="ru-RU"/>
              </w:rPr>
              <w:t>;</w:t>
            </w:r>
          </w:p>
          <w:p w:rsidR="0089105C" w:rsidRPr="00365BDF" w:rsidRDefault="0089105C" w:rsidP="00B63E36">
            <w:pPr>
              <w:numPr>
                <w:ilvl w:val="0"/>
                <w:numId w:val="21"/>
              </w:numPr>
              <w:tabs>
                <w:tab w:val="left" w:pos="310"/>
              </w:tabs>
              <w:ind w:left="27" w:firstLine="0"/>
              <w:contextualSpacing/>
              <w:jc w:val="both"/>
              <w:rPr>
                <w:rFonts w:ascii="Times New Roman" w:eastAsiaTheme="minorHAnsi" w:hAnsi="Times New Roman" w:cstheme="minorBidi"/>
                <w:sz w:val="20"/>
                <w:szCs w:val="20"/>
                <w:lang w:val="ru-RU"/>
              </w:rPr>
            </w:pPr>
            <w:r w:rsidRPr="00365BDF">
              <w:rPr>
                <w:rFonts w:ascii="Times New Roman" w:eastAsiaTheme="minorHAnsi" w:hAnsi="Times New Roman" w:cstheme="minorBidi"/>
                <w:sz w:val="20"/>
                <w:szCs w:val="20"/>
                <w:lang w:val="ru-RU"/>
              </w:rPr>
              <w:t xml:space="preserve">Пересмотрен список используемой литературы. </w:t>
            </w:r>
          </w:p>
          <w:p w:rsidR="0089105C" w:rsidRPr="00365BDF" w:rsidRDefault="0089105C" w:rsidP="00B63E36">
            <w:pPr>
              <w:numPr>
                <w:ilvl w:val="0"/>
                <w:numId w:val="21"/>
              </w:numPr>
              <w:tabs>
                <w:tab w:val="left" w:pos="310"/>
              </w:tabs>
              <w:ind w:left="27" w:firstLine="0"/>
              <w:contextualSpacing/>
              <w:jc w:val="both"/>
              <w:rPr>
                <w:rFonts w:ascii="Times New Roman" w:eastAsiaTheme="minorHAnsi" w:hAnsi="Times New Roman" w:cstheme="minorBidi"/>
                <w:sz w:val="20"/>
                <w:szCs w:val="20"/>
                <w:lang w:val="ru-RU"/>
              </w:rPr>
            </w:pPr>
            <w:r w:rsidRPr="00365BDF">
              <w:rPr>
                <w:rFonts w:ascii="Times New Roman" w:eastAsiaTheme="minorHAnsi" w:hAnsi="Times New Roman" w:cstheme="minorBidi"/>
                <w:sz w:val="20"/>
                <w:szCs w:val="20"/>
                <w:lang w:val="ru-RU"/>
              </w:rPr>
              <w:t>Изменено: коммерческие названия заменены обобщающим понятием «ингаляционные анестетики»</w:t>
            </w:r>
          </w:p>
          <w:p w:rsidR="0089105C" w:rsidRPr="00365BDF" w:rsidRDefault="0089105C" w:rsidP="00B63E36">
            <w:pPr>
              <w:numPr>
                <w:ilvl w:val="0"/>
                <w:numId w:val="21"/>
              </w:numPr>
              <w:tabs>
                <w:tab w:val="left" w:pos="310"/>
              </w:tabs>
              <w:ind w:left="27" w:firstLine="0"/>
              <w:contextualSpacing/>
              <w:jc w:val="both"/>
              <w:rPr>
                <w:rFonts w:ascii="Times New Roman" w:eastAsiaTheme="minorHAnsi" w:hAnsi="Times New Roman" w:cstheme="minorBidi"/>
                <w:sz w:val="20"/>
                <w:szCs w:val="20"/>
                <w:lang w:val="ru-RU"/>
              </w:rPr>
            </w:pPr>
            <w:r w:rsidRPr="00365BDF">
              <w:rPr>
                <w:rFonts w:ascii="Times New Roman" w:eastAsiaTheme="minorHAnsi" w:hAnsi="Times New Roman" w:cstheme="minorBidi"/>
                <w:sz w:val="20"/>
                <w:szCs w:val="20"/>
                <w:lang w:val="ru-RU"/>
              </w:rPr>
              <w:t>Заменено на обобщающее название «</w:t>
            </w:r>
            <w:proofErr w:type="spellStart"/>
            <w:r w:rsidRPr="00365BDF">
              <w:rPr>
                <w:rFonts w:ascii="Times New Roman" w:eastAsiaTheme="minorHAnsi" w:hAnsi="Times New Roman" w:cstheme="minorBidi"/>
                <w:sz w:val="20"/>
                <w:szCs w:val="20"/>
                <w:lang w:val="ru-RU"/>
              </w:rPr>
              <w:t>миорелаксанты</w:t>
            </w:r>
            <w:proofErr w:type="spellEnd"/>
            <w:r w:rsidRPr="00365BDF">
              <w:rPr>
                <w:rFonts w:ascii="Times New Roman" w:eastAsiaTheme="minorHAnsi" w:hAnsi="Times New Roman" w:cstheme="minorBidi"/>
                <w:sz w:val="20"/>
                <w:szCs w:val="20"/>
                <w:lang w:val="ru-RU"/>
              </w:rPr>
              <w:t>»</w:t>
            </w:r>
          </w:p>
          <w:p w:rsidR="0089105C" w:rsidRPr="00365BDF" w:rsidRDefault="0089105C" w:rsidP="00B63E36">
            <w:pPr>
              <w:numPr>
                <w:ilvl w:val="0"/>
                <w:numId w:val="21"/>
              </w:numPr>
              <w:tabs>
                <w:tab w:val="left" w:pos="310"/>
              </w:tabs>
              <w:ind w:left="27" w:firstLine="0"/>
              <w:contextualSpacing/>
              <w:jc w:val="both"/>
              <w:rPr>
                <w:rFonts w:ascii="Times New Roman" w:eastAsiaTheme="minorHAnsi" w:hAnsi="Times New Roman" w:cstheme="minorBidi"/>
                <w:sz w:val="20"/>
                <w:szCs w:val="20"/>
                <w:lang w:val="ru-RU"/>
              </w:rPr>
            </w:pPr>
            <w:r w:rsidRPr="00365BDF">
              <w:rPr>
                <w:rFonts w:ascii="Times New Roman" w:eastAsiaTheme="minorHAnsi" w:hAnsi="Times New Roman" w:cstheme="minorBidi"/>
                <w:sz w:val="20"/>
                <w:szCs w:val="20"/>
                <w:lang w:val="ru-RU"/>
              </w:rPr>
              <w:t xml:space="preserve">Заменено на аминокапроновую и </w:t>
            </w:r>
            <w:proofErr w:type="spellStart"/>
            <w:r w:rsidRPr="00365BDF">
              <w:rPr>
                <w:rFonts w:ascii="Times New Roman" w:eastAsiaTheme="minorHAnsi" w:hAnsi="Times New Roman" w:cstheme="minorBidi"/>
                <w:sz w:val="20"/>
                <w:szCs w:val="20"/>
                <w:lang w:val="ru-RU"/>
              </w:rPr>
              <w:t>транексамовую</w:t>
            </w:r>
            <w:proofErr w:type="spellEnd"/>
            <w:r w:rsidRPr="00365BDF">
              <w:rPr>
                <w:rFonts w:ascii="Times New Roman" w:eastAsiaTheme="minorHAnsi" w:hAnsi="Times New Roman" w:cstheme="minorBidi"/>
                <w:sz w:val="20"/>
                <w:szCs w:val="20"/>
                <w:lang w:val="ru-RU"/>
              </w:rPr>
              <w:t xml:space="preserve"> кислоту</w:t>
            </w:r>
          </w:p>
          <w:p w:rsidR="0089105C" w:rsidRPr="00B63E36" w:rsidRDefault="0089105C" w:rsidP="00B63E36">
            <w:pPr>
              <w:pStyle w:val="a4"/>
              <w:numPr>
                <w:ilvl w:val="0"/>
                <w:numId w:val="12"/>
              </w:numPr>
              <w:tabs>
                <w:tab w:val="left" w:pos="37"/>
                <w:tab w:val="left" w:pos="310"/>
                <w:tab w:val="left" w:pos="567"/>
              </w:tabs>
              <w:autoSpaceDE w:val="0"/>
              <w:autoSpaceDN w:val="0"/>
              <w:adjustRightInd w:val="0"/>
              <w:ind w:left="27" w:firstLine="0"/>
              <w:jc w:val="both"/>
              <w:rPr>
                <w:rFonts w:ascii="Times New Roman" w:eastAsia="TimesNewRoman" w:hAnsi="Times New Roman" w:cs="Times New Roman"/>
                <w:b/>
                <w:bCs/>
                <w:sz w:val="20"/>
                <w:szCs w:val="20"/>
              </w:rPr>
            </w:pPr>
            <w:r w:rsidRPr="00B63E36">
              <w:rPr>
                <w:rFonts w:ascii="Times New Roman" w:eastAsia="Calibri" w:hAnsi="Times New Roman" w:cs="Times New Roman"/>
                <w:sz w:val="20"/>
                <w:szCs w:val="20"/>
                <w:lang w:val="tr-TR"/>
              </w:rPr>
              <w:t>Добавлено в показания к трансфузии крови и ее компонентов «под контролем тромбоэластограммы</w:t>
            </w:r>
            <w:r w:rsidRPr="00B63E36">
              <w:rPr>
                <w:rFonts w:ascii="Times New Roman" w:eastAsia="Calibri" w:hAnsi="Times New Roman" w:cs="Times New Roman"/>
                <w:sz w:val="20"/>
                <w:szCs w:val="20"/>
              </w:rPr>
              <w:t>»</w:t>
            </w:r>
          </w:p>
          <w:p w:rsidR="0089105C" w:rsidRPr="00B63E36" w:rsidRDefault="0089105C" w:rsidP="008E7F32">
            <w:pPr>
              <w:pStyle w:val="a4"/>
              <w:tabs>
                <w:tab w:val="left" w:pos="37"/>
                <w:tab w:val="left" w:pos="297"/>
                <w:tab w:val="left" w:pos="567"/>
              </w:tabs>
              <w:autoSpaceDE w:val="0"/>
              <w:autoSpaceDN w:val="0"/>
              <w:adjustRightInd w:val="0"/>
              <w:ind w:left="0" w:firstLine="0"/>
              <w:jc w:val="both"/>
              <w:rPr>
                <w:rFonts w:ascii="Times New Roman" w:eastAsia="Calibri" w:hAnsi="Times New Roman" w:cs="Times New Roman"/>
                <w:sz w:val="20"/>
                <w:szCs w:val="20"/>
              </w:rPr>
            </w:pPr>
          </w:p>
          <w:p w:rsidR="0089105C" w:rsidRPr="00B63E36" w:rsidRDefault="0089105C" w:rsidP="009B6253">
            <w:pPr>
              <w:pStyle w:val="a4"/>
              <w:tabs>
                <w:tab w:val="left" w:pos="37"/>
                <w:tab w:val="left" w:pos="297"/>
                <w:tab w:val="left" w:pos="567"/>
              </w:tabs>
              <w:autoSpaceDE w:val="0"/>
              <w:autoSpaceDN w:val="0"/>
              <w:adjustRightInd w:val="0"/>
              <w:ind w:left="0" w:firstLine="0"/>
              <w:jc w:val="both"/>
              <w:rPr>
                <w:rFonts w:ascii="Times New Roman" w:eastAsia="Calibri" w:hAnsi="Times New Roman" w:cs="Times New Roman"/>
                <w:sz w:val="20"/>
                <w:szCs w:val="20"/>
              </w:rPr>
            </w:pPr>
            <w:r w:rsidRPr="00B63E36">
              <w:rPr>
                <w:rFonts w:ascii="Times New Roman" w:eastAsia="Calibri" w:hAnsi="Times New Roman" w:cs="Times New Roman"/>
                <w:b/>
                <w:i/>
                <w:sz w:val="20"/>
                <w:szCs w:val="20"/>
              </w:rPr>
              <w:t xml:space="preserve">Перечень препаратов синхронизирован </w:t>
            </w:r>
            <w:proofErr w:type="gramStart"/>
            <w:r w:rsidRPr="00B63E36">
              <w:rPr>
                <w:rFonts w:ascii="Times New Roman" w:eastAsia="Calibri" w:hAnsi="Times New Roman" w:cs="Times New Roman"/>
                <w:b/>
                <w:i/>
                <w:sz w:val="20"/>
                <w:szCs w:val="20"/>
              </w:rPr>
              <w:t>с</w:t>
            </w:r>
            <w:proofErr w:type="gramEnd"/>
            <w:r w:rsidRPr="00B63E36">
              <w:rPr>
                <w:rFonts w:ascii="Times New Roman" w:eastAsia="Calibri" w:hAnsi="Times New Roman" w:cs="Times New Roman"/>
                <w:b/>
                <w:i/>
                <w:sz w:val="20"/>
                <w:szCs w:val="20"/>
              </w:rPr>
              <w:t xml:space="preserve"> </w:t>
            </w:r>
            <w:proofErr w:type="gramStart"/>
            <w:r w:rsidRPr="00B63E36">
              <w:rPr>
                <w:rFonts w:ascii="Times New Roman" w:eastAsia="Calibri" w:hAnsi="Times New Roman" w:cs="Times New Roman"/>
                <w:b/>
                <w:i/>
                <w:sz w:val="20"/>
                <w:szCs w:val="20"/>
              </w:rPr>
              <w:t>перечню</w:t>
            </w:r>
            <w:proofErr w:type="gramEnd"/>
            <w:r w:rsidRPr="00B63E36">
              <w:rPr>
                <w:rFonts w:ascii="Times New Roman" w:eastAsia="Calibri" w:hAnsi="Times New Roman" w:cs="Times New Roman"/>
                <w:b/>
                <w:i/>
                <w:sz w:val="20"/>
                <w:szCs w:val="20"/>
              </w:rPr>
              <w:t xml:space="preserve"> АЛО </w:t>
            </w:r>
            <w:r w:rsidRPr="00B63E36">
              <w:rPr>
                <w:rFonts w:ascii="Times New Roman" w:eastAsia="Calibri" w:hAnsi="Times New Roman" w:cs="Times New Roman"/>
                <w:sz w:val="20"/>
                <w:szCs w:val="20"/>
              </w:rPr>
              <w:t xml:space="preserve"> - </w:t>
            </w:r>
            <w:proofErr w:type="spellStart"/>
            <w:r w:rsidRPr="00B63E36">
              <w:rPr>
                <w:rFonts w:ascii="Times New Roman" w:eastAsia="Calibri" w:hAnsi="Times New Roman" w:cs="Times New Roman"/>
                <w:sz w:val="20"/>
                <w:szCs w:val="20"/>
              </w:rPr>
              <w:t>валацикловир</w:t>
            </w:r>
            <w:proofErr w:type="spellEnd"/>
            <w:r w:rsidRPr="00B63E36">
              <w:rPr>
                <w:rFonts w:ascii="Times New Roman" w:eastAsia="Calibri" w:hAnsi="Times New Roman" w:cs="Times New Roman"/>
                <w:sz w:val="20"/>
                <w:szCs w:val="20"/>
              </w:rPr>
              <w:t xml:space="preserve">, </w:t>
            </w:r>
            <w:proofErr w:type="spellStart"/>
            <w:r w:rsidRPr="00B63E36">
              <w:rPr>
                <w:rFonts w:ascii="Times New Roman" w:eastAsia="Calibri" w:hAnsi="Times New Roman" w:cs="Times New Roman"/>
                <w:sz w:val="20"/>
                <w:szCs w:val="20"/>
              </w:rPr>
              <w:t>метилпреднизолон</w:t>
            </w:r>
            <w:proofErr w:type="spellEnd"/>
            <w:r w:rsidRPr="00B63E36">
              <w:rPr>
                <w:rFonts w:ascii="Times New Roman" w:eastAsia="Calibri" w:hAnsi="Times New Roman" w:cs="Times New Roman"/>
                <w:sz w:val="20"/>
                <w:szCs w:val="20"/>
              </w:rPr>
              <w:t>.</w:t>
            </w:r>
          </w:p>
          <w:p w:rsidR="0089105C" w:rsidRPr="00365BDF" w:rsidRDefault="0089105C" w:rsidP="009B6253">
            <w:pPr>
              <w:pStyle w:val="a4"/>
              <w:tabs>
                <w:tab w:val="left" w:pos="37"/>
                <w:tab w:val="left" w:pos="297"/>
                <w:tab w:val="left" w:pos="567"/>
              </w:tabs>
              <w:autoSpaceDE w:val="0"/>
              <w:autoSpaceDN w:val="0"/>
              <w:adjustRightInd w:val="0"/>
              <w:ind w:left="0" w:firstLine="0"/>
              <w:jc w:val="both"/>
              <w:rPr>
                <w:rFonts w:ascii="Times New Roman" w:eastAsia="TimesNewRoman" w:hAnsi="Times New Roman" w:cs="Times New Roman"/>
                <w:b/>
                <w:bCs/>
                <w:sz w:val="20"/>
                <w:szCs w:val="20"/>
              </w:rPr>
            </w:pPr>
            <w:r w:rsidRPr="00B63E36">
              <w:rPr>
                <w:rFonts w:ascii="Times New Roman" w:eastAsia="Calibri" w:hAnsi="Times New Roman" w:cs="Times New Roman"/>
                <w:sz w:val="20"/>
                <w:szCs w:val="20"/>
              </w:rPr>
              <w:t>Преп</w:t>
            </w:r>
            <w:bookmarkStart w:id="0" w:name="_GoBack"/>
            <w:bookmarkEnd w:id="0"/>
            <w:r w:rsidRPr="00B63E36">
              <w:rPr>
                <w:rFonts w:ascii="Times New Roman" w:eastAsia="Calibri" w:hAnsi="Times New Roman" w:cs="Times New Roman"/>
                <w:sz w:val="20"/>
                <w:szCs w:val="20"/>
              </w:rPr>
              <w:t xml:space="preserve">араты: </w:t>
            </w:r>
            <w:proofErr w:type="spellStart"/>
            <w:r w:rsidRPr="00B63E36">
              <w:rPr>
                <w:rFonts w:ascii="Times New Roman" w:eastAsia="Calibri" w:hAnsi="Times New Roman" w:cs="Times New Roman"/>
                <w:sz w:val="20"/>
                <w:szCs w:val="20"/>
              </w:rPr>
              <w:t>ганцикловир</w:t>
            </w:r>
            <w:proofErr w:type="spellEnd"/>
            <w:r w:rsidRPr="00B63E36">
              <w:rPr>
                <w:rFonts w:ascii="Times New Roman" w:eastAsia="Calibri" w:hAnsi="Times New Roman" w:cs="Times New Roman"/>
                <w:sz w:val="20"/>
                <w:szCs w:val="20"/>
              </w:rPr>
              <w:t>/</w:t>
            </w:r>
            <w:proofErr w:type="spellStart"/>
            <w:r w:rsidRPr="00B63E36">
              <w:rPr>
                <w:rFonts w:ascii="Times New Roman" w:eastAsia="Calibri" w:hAnsi="Times New Roman" w:cs="Times New Roman"/>
                <w:sz w:val="20"/>
                <w:szCs w:val="20"/>
              </w:rPr>
              <w:t>валганцикловир</w:t>
            </w:r>
            <w:proofErr w:type="spellEnd"/>
            <w:r w:rsidRPr="00B63E36">
              <w:rPr>
                <w:rFonts w:ascii="Times New Roman" w:eastAsia="Calibri" w:hAnsi="Times New Roman" w:cs="Times New Roman"/>
                <w:sz w:val="20"/>
                <w:szCs w:val="20"/>
              </w:rPr>
              <w:t xml:space="preserve"> </w:t>
            </w:r>
            <w:proofErr w:type="gramStart"/>
            <w:r w:rsidRPr="00B63E36">
              <w:rPr>
                <w:rFonts w:ascii="Times New Roman" w:eastAsia="Calibri" w:hAnsi="Times New Roman" w:cs="Times New Roman"/>
                <w:sz w:val="20"/>
                <w:szCs w:val="20"/>
              </w:rPr>
              <w:t>в</w:t>
            </w:r>
            <w:proofErr w:type="gramEnd"/>
            <w:r w:rsidRPr="00B63E36">
              <w:rPr>
                <w:rFonts w:ascii="Times New Roman" w:eastAsia="Calibri" w:hAnsi="Times New Roman" w:cs="Times New Roman"/>
                <w:sz w:val="20"/>
                <w:szCs w:val="20"/>
              </w:rPr>
              <w:t xml:space="preserve"> АЛО отсутствуют, предлагается внести</w:t>
            </w:r>
            <w:r>
              <w:rPr>
                <w:rFonts w:ascii="Times New Roman" w:eastAsia="Calibri" w:hAnsi="Times New Roman" w:cs="Times New Roman"/>
                <w:sz w:val="20"/>
                <w:szCs w:val="20"/>
              </w:rPr>
              <w:t>.</w:t>
            </w:r>
          </w:p>
        </w:tc>
      </w:tr>
      <w:tr w:rsidR="0089105C" w:rsidRPr="00EB544D" w:rsidTr="009F47C0">
        <w:trPr>
          <w:gridAfter w:val="1"/>
          <w:wAfter w:w="155" w:type="dxa"/>
          <w:trHeight w:val="283"/>
        </w:trPr>
        <w:tc>
          <w:tcPr>
            <w:tcW w:w="15299" w:type="dxa"/>
            <w:gridSpan w:val="12"/>
            <w:hideMark/>
          </w:tcPr>
          <w:p w:rsidR="0089105C" w:rsidRPr="00EB544D" w:rsidRDefault="0089105C" w:rsidP="0089105C">
            <w:pPr>
              <w:rPr>
                <w:rFonts w:ascii="Times New Roman" w:hAnsi="Times New Roman"/>
                <w:b/>
                <w:sz w:val="20"/>
                <w:szCs w:val="20"/>
                <w:lang w:val="ru-RU"/>
              </w:rPr>
            </w:pPr>
            <w:r w:rsidRPr="0089105C">
              <w:rPr>
                <w:rFonts w:ascii="Times New Roman" w:hAnsi="Times New Roman"/>
                <w:b/>
                <w:sz w:val="20"/>
                <w:szCs w:val="20"/>
                <w:lang w:val="ru-RU"/>
              </w:rPr>
              <w:lastRenderedPageBreak/>
              <w:t>Онкология</w:t>
            </w:r>
          </w:p>
        </w:tc>
      </w:tr>
      <w:tr w:rsidR="0089105C" w:rsidRPr="00EB544D" w:rsidTr="009F47C0">
        <w:trPr>
          <w:gridAfter w:val="1"/>
          <w:wAfter w:w="155" w:type="dxa"/>
        </w:trPr>
        <w:tc>
          <w:tcPr>
            <w:tcW w:w="560" w:type="dxa"/>
          </w:tcPr>
          <w:p w:rsidR="0089105C" w:rsidRPr="00EB544D" w:rsidRDefault="0089105C">
            <w:pPr>
              <w:rPr>
                <w:rFonts w:ascii="Times New Roman" w:hAnsi="Times New Roman"/>
                <w:sz w:val="20"/>
                <w:szCs w:val="20"/>
                <w:lang w:val="ru-RU"/>
              </w:rPr>
            </w:pPr>
            <w:r>
              <w:rPr>
                <w:rFonts w:ascii="Times New Roman" w:hAnsi="Times New Roman"/>
                <w:sz w:val="20"/>
                <w:szCs w:val="20"/>
                <w:lang w:val="ru-RU"/>
              </w:rPr>
              <w:t>№</w:t>
            </w:r>
          </w:p>
        </w:tc>
        <w:tc>
          <w:tcPr>
            <w:tcW w:w="2135" w:type="dxa"/>
            <w:gridSpan w:val="5"/>
          </w:tcPr>
          <w:p w:rsidR="0089105C" w:rsidRPr="00987566" w:rsidRDefault="0089105C" w:rsidP="009F47C0">
            <w:pPr>
              <w:jc w:val="center"/>
              <w:outlineLvl w:val="0"/>
              <w:rPr>
                <w:rFonts w:ascii="Times New Roman" w:hAnsi="Times New Roman"/>
                <w:b/>
                <w:sz w:val="20"/>
                <w:szCs w:val="24"/>
                <w:lang w:val="ru-RU"/>
              </w:rPr>
            </w:pPr>
            <w:r w:rsidRPr="00987566">
              <w:rPr>
                <w:rFonts w:ascii="Times New Roman" w:hAnsi="Times New Roman"/>
                <w:b/>
                <w:sz w:val="20"/>
                <w:szCs w:val="24"/>
                <w:lang w:val="ru-RU"/>
              </w:rPr>
              <w:t>Название КП</w:t>
            </w:r>
          </w:p>
        </w:tc>
        <w:tc>
          <w:tcPr>
            <w:tcW w:w="12604" w:type="dxa"/>
            <w:gridSpan w:val="6"/>
          </w:tcPr>
          <w:p w:rsidR="0089105C" w:rsidRPr="00987566" w:rsidRDefault="0089105C" w:rsidP="009F47C0">
            <w:pPr>
              <w:pStyle w:val="a4"/>
              <w:tabs>
                <w:tab w:val="center" w:pos="317"/>
              </w:tabs>
              <w:ind w:left="0" w:firstLine="0"/>
              <w:jc w:val="center"/>
              <w:rPr>
                <w:rFonts w:ascii="Times New Roman" w:eastAsia="Calibri" w:hAnsi="Times New Roman"/>
                <w:b/>
              </w:rPr>
            </w:pPr>
            <w:proofErr w:type="gramStart"/>
            <w:r w:rsidRPr="00987566">
              <w:rPr>
                <w:rFonts w:ascii="Times New Roman" w:eastAsia="Calibri" w:hAnsi="Times New Roman"/>
                <w:b/>
              </w:rPr>
              <w:t>Новый КП</w:t>
            </w:r>
            <w:proofErr w:type="gramEnd"/>
          </w:p>
        </w:tc>
      </w:tr>
      <w:tr w:rsidR="0089105C" w:rsidRPr="00EB544D" w:rsidTr="009F47C0">
        <w:trPr>
          <w:gridAfter w:val="1"/>
          <w:wAfter w:w="155" w:type="dxa"/>
        </w:trPr>
        <w:tc>
          <w:tcPr>
            <w:tcW w:w="560" w:type="dxa"/>
            <w:hideMark/>
          </w:tcPr>
          <w:p w:rsidR="0089105C" w:rsidRPr="00EB544D" w:rsidRDefault="0089105C">
            <w:pPr>
              <w:rPr>
                <w:rFonts w:ascii="Times New Roman" w:hAnsi="Times New Roman"/>
                <w:sz w:val="20"/>
                <w:szCs w:val="20"/>
                <w:lang w:val="ru-RU"/>
              </w:rPr>
            </w:pPr>
            <w:r w:rsidRPr="00EB544D">
              <w:rPr>
                <w:rFonts w:ascii="Times New Roman" w:hAnsi="Times New Roman"/>
                <w:sz w:val="20"/>
                <w:szCs w:val="20"/>
                <w:lang w:val="ru-RU"/>
              </w:rPr>
              <w:t>1</w:t>
            </w:r>
          </w:p>
        </w:tc>
        <w:tc>
          <w:tcPr>
            <w:tcW w:w="2135" w:type="dxa"/>
            <w:gridSpan w:val="5"/>
            <w:hideMark/>
          </w:tcPr>
          <w:p w:rsidR="0089105C" w:rsidRPr="00541439" w:rsidRDefault="0089105C">
            <w:pPr>
              <w:jc w:val="center"/>
              <w:outlineLvl w:val="0"/>
              <w:rPr>
                <w:rFonts w:ascii="Times New Roman" w:hAnsi="Times New Roman"/>
                <w:b/>
                <w:sz w:val="20"/>
                <w:szCs w:val="20"/>
                <w:lang w:val="ru-RU"/>
              </w:rPr>
            </w:pPr>
            <w:proofErr w:type="spellStart"/>
            <w:r w:rsidRPr="00541439">
              <w:rPr>
                <w:rFonts w:ascii="Times New Roman" w:hAnsi="Times New Roman"/>
                <w:b/>
                <w:sz w:val="20"/>
                <w:szCs w:val="20"/>
                <w:lang w:val="ru-RU"/>
              </w:rPr>
              <w:t>Мезотелиома</w:t>
            </w:r>
            <w:proofErr w:type="spellEnd"/>
            <w:r w:rsidRPr="00541439">
              <w:rPr>
                <w:rFonts w:ascii="Times New Roman" w:hAnsi="Times New Roman"/>
                <w:b/>
                <w:sz w:val="20"/>
                <w:szCs w:val="20"/>
                <w:lang w:val="ru-RU"/>
              </w:rPr>
              <w:t xml:space="preserve"> плевры</w:t>
            </w:r>
          </w:p>
          <w:p w:rsidR="0089105C" w:rsidRDefault="0089105C">
            <w:pPr>
              <w:jc w:val="center"/>
              <w:outlineLvl w:val="0"/>
              <w:rPr>
                <w:rFonts w:ascii="Times New Roman" w:hAnsi="Times New Roman"/>
                <w:b/>
                <w:sz w:val="20"/>
                <w:szCs w:val="20"/>
                <w:lang w:val="ru-RU"/>
              </w:rPr>
            </w:pPr>
          </w:p>
          <w:p w:rsidR="0089105C" w:rsidRPr="00EB544D" w:rsidRDefault="0089105C" w:rsidP="00541439">
            <w:pPr>
              <w:jc w:val="center"/>
              <w:outlineLvl w:val="0"/>
              <w:rPr>
                <w:rFonts w:ascii="Times New Roman" w:hAnsi="Times New Roman"/>
                <w:b/>
                <w:sz w:val="20"/>
                <w:szCs w:val="20"/>
                <w:lang w:val="ru-RU"/>
              </w:rPr>
            </w:pPr>
            <w:proofErr w:type="gramStart"/>
            <w:r w:rsidRPr="00541439">
              <w:rPr>
                <w:rFonts w:ascii="Times New Roman" w:hAnsi="Times New Roman"/>
                <w:b/>
                <w:sz w:val="20"/>
                <w:szCs w:val="20"/>
                <w:lang w:val="ru-RU"/>
              </w:rPr>
              <w:t>Новый КП</w:t>
            </w:r>
            <w:proofErr w:type="gramEnd"/>
          </w:p>
        </w:tc>
        <w:tc>
          <w:tcPr>
            <w:tcW w:w="12604" w:type="dxa"/>
            <w:gridSpan w:val="6"/>
            <w:hideMark/>
          </w:tcPr>
          <w:p w:rsidR="0089105C" w:rsidRPr="00641565" w:rsidRDefault="0089105C" w:rsidP="00B63E36">
            <w:pPr>
              <w:pStyle w:val="a4"/>
              <w:numPr>
                <w:ilvl w:val="0"/>
                <w:numId w:val="5"/>
              </w:numPr>
              <w:tabs>
                <w:tab w:val="left" w:pos="229"/>
              </w:tabs>
              <w:ind w:left="33" w:firstLine="0"/>
              <w:jc w:val="both"/>
              <w:rPr>
                <w:rFonts w:ascii="Times New Roman" w:hAnsi="Times New Roman" w:cs="Times New Roman"/>
                <w:sz w:val="20"/>
                <w:szCs w:val="20"/>
              </w:rPr>
            </w:pPr>
            <w:proofErr w:type="gramStart"/>
            <w:r w:rsidRPr="00541439">
              <w:rPr>
                <w:rFonts w:ascii="Times New Roman" w:hAnsi="Times New Roman" w:cs="Times New Roman"/>
                <w:sz w:val="20"/>
                <w:szCs w:val="20"/>
              </w:rPr>
              <w:t>Составлен</w:t>
            </w:r>
            <w:proofErr w:type="gramEnd"/>
            <w:r w:rsidRPr="00641565">
              <w:rPr>
                <w:rFonts w:ascii="Times New Roman" w:hAnsi="Times New Roman" w:cs="Times New Roman"/>
                <w:sz w:val="20"/>
                <w:szCs w:val="20"/>
              </w:rPr>
              <w:t xml:space="preserve"> в соответстви</w:t>
            </w:r>
            <w:r>
              <w:rPr>
                <w:rFonts w:ascii="Times New Roman" w:hAnsi="Times New Roman" w:cs="Times New Roman"/>
                <w:sz w:val="20"/>
                <w:szCs w:val="20"/>
              </w:rPr>
              <w:t>и</w:t>
            </w:r>
            <w:r w:rsidRPr="00641565">
              <w:rPr>
                <w:rFonts w:ascii="Times New Roman" w:hAnsi="Times New Roman" w:cs="Times New Roman"/>
                <w:sz w:val="20"/>
                <w:szCs w:val="20"/>
              </w:rPr>
              <w:t xml:space="preserve"> с Регламентом по разработке/пересмотру КП.</w:t>
            </w:r>
          </w:p>
          <w:p w:rsidR="0089105C" w:rsidRPr="00641565" w:rsidRDefault="0089105C" w:rsidP="00B63E36">
            <w:pPr>
              <w:pStyle w:val="a4"/>
              <w:numPr>
                <w:ilvl w:val="0"/>
                <w:numId w:val="5"/>
              </w:numPr>
              <w:tabs>
                <w:tab w:val="left" w:pos="229"/>
              </w:tabs>
              <w:ind w:left="33" w:firstLine="0"/>
              <w:jc w:val="both"/>
              <w:rPr>
                <w:rFonts w:ascii="Times New Roman" w:hAnsi="Times New Roman" w:cs="Times New Roman"/>
                <w:sz w:val="20"/>
                <w:szCs w:val="20"/>
              </w:rPr>
            </w:pPr>
            <w:proofErr w:type="gramStart"/>
            <w:r w:rsidRPr="00641565">
              <w:rPr>
                <w:rFonts w:ascii="Times New Roman" w:eastAsia="Calibri" w:hAnsi="Times New Roman" w:cs="Times New Roman"/>
                <w:sz w:val="20"/>
                <w:szCs w:val="20"/>
              </w:rPr>
              <w:t>Синхронизирован</w:t>
            </w:r>
            <w:proofErr w:type="gramEnd"/>
            <w:r w:rsidRPr="00641565">
              <w:rPr>
                <w:rFonts w:ascii="Times New Roman" w:eastAsia="Calibri" w:hAnsi="Times New Roman" w:cs="Times New Roman"/>
                <w:sz w:val="20"/>
                <w:szCs w:val="20"/>
              </w:rPr>
              <w:t xml:space="preserve"> международными рекомендациями и консенсусами: </w:t>
            </w:r>
          </w:p>
          <w:p w:rsidR="0089105C" w:rsidRPr="00641565" w:rsidRDefault="0089105C" w:rsidP="00B63E36">
            <w:pPr>
              <w:pStyle w:val="3"/>
              <w:keepNext w:val="0"/>
              <w:numPr>
                <w:ilvl w:val="0"/>
                <w:numId w:val="7"/>
              </w:numPr>
              <w:shd w:val="clear" w:color="auto" w:fill="FFFFFF"/>
              <w:tabs>
                <w:tab w:val="left" w:pos="316"/>
              </w:tabs>
              <w:spacing w:before="0" w:after="0"/>
              <w:ind w:left="33" w:firstLine="0"/>
              <w:jc w:val="both"/>
              <w:outlineLvl w:val="2"/>
              <w:rPr>
                <w:rFonts w:ascii="Times New Roman" w:eastAsia="Calibri" w:hAnsi="Times New Roman" w:cs="Times New Roman"/>
                <w:b w:val="0"/>
                <w:sz w:val="20"/>
                <w:szCs w:val="20"/>
                <w:lang w:val="en-US"/>
              </w:rPr>
            </w:pPr>
            <w:r w:rsidRPr="00641565">
              <w:rPr>
                <w:rFonts w:ascii="Times New Roman" w:eastAsia="Calibri" w:hAnsi="Times New Roman" w:cs="Times New Roman"/>
                <w:b w:val="0"/>
                <w:sz w:val="20"/>
                <w:szCs w:val="20"/>
                <w:lang w:val="en-US"/>
              </w:rPr>
              <w:t xml:space="preserve">NCCN Guidelines Version </w:t>
            </w:r>
            <w:r w:rsidRPr="00641565">
              <w:rPr>
                <w:rFonts w:ascii="Times New Roman" w:eastAsia="Calibri" w:hAnsi="Times New Roman" w:cs="Times New Roman"/>
                <w:b w:val="0"/>
                <w:sz w:val="20"/>
                <w:szCs w:val="20"/>
              </w:rPr>
              <w:t>2</w:t>
            </w:r>
            <w:r w:rsidRPr="00641565">
              <w:rPr>
                <w:rFonts w:ascii="Times New Roman" w:eastAsia="Calibri" w:hAnsi="Times New Roman" w:cs="Times New Roman"/>
                <w:b w:val="0"/>
                <w:sz w:val="20"/>
                <w:szCs w:val="20"/>
                <w:lang w:val="en-US"/>
              </w:rPr>
              <w:t>.201</w:t>
            </w:r>
            <w:r w:rsidRPr="00641565">
              <w:rPr>
                <w:rFonts w:ascii="Times New Roman" w:eastAsia="Calibri" w:hAnsi="Times New Roman" w:cs="Times New Roman"/>
                <w:b w:val="0"/>
                <w:sz w:val="20"/>
                <w:szCs w:val="20"/>
              </w:rPr>
              <w:t>7</w:t>
            </w:r>
            <w:r w:rsidRPr="00641565">
              <w:rPr>
                <w:rFonts w:ascii="Times New Roman" w:eastAsia="Calibri" w:hAnsi="Times New Roman" w:cs="Times New Roman"/>
                <w:b w:val="0"/>
                <w:sz w:val="20"/>
                <w:szCs w:val="20"/>
                <w:lang w:val="en-US"/>
              </w:rPr>
              <w:t>;</w:t>
            </w:r>
          </w:p>
          <w:p w:rsidR="0089105C" w:rsidRPr="00641565" w:rsidRDefault="0089105C" w:rsidP="00B63E36">
            <w:pPr>
              <w:pStyle w:val="3"/>
              <w:keepNext w:val="0"/>
              <w:numPr>
                <w:ilvl w:val="0"/>
                <w:numId w:val="7"/>
              </w:numPr>
              <w:shd w:val="clear" w:color="auto" w:fill="FFFFFF"/>
              <w:tabs>
                <w:tab w:val="left" w:pos="316"/>
              </w:tabs>
              <w:spacing w:before="0" w:after="0"/>
              <w:ind w:left="33" w:firstLine="0"/>
              <w:jc w:val="both"/>
              <w:outlineLvl w:val="2"/>
              <w:rPr>
                <w:rFonts w:ascii="Times New Roman" w:eastAsia="Calibri" w:hAnsi="Times New Roman" w:cs="Times New Roman"/>
                <w:b w:val="0"/>
                <w:sz w:val="20"/>
                <w:szCs w:val="20"/>
                <w:lang w:val="en-US"/>
              </w:rPr>
            </w:pPr>
            <w:proofErr w:type="gramStart"/>
            <w:r w:rsidRPr="00641565">
              <w:rPr>
                <w:rFonts w:ascii="Times New Roman" w:eastAsia="Calibri" w:hAnsi="Times New Roman" w:cs="Times New Roman"/>
                <w:b w:val="0"/>
                <w:sz w:val="20"/>
                <w:szCs w:val="20"/>
                <w:lang w:val="en-US"/>
              </w:rPr>
              <w:t>ESMO Guidelines.</w:t>
            </w:r>
            <w:proofErr w:type="gramEnd"/>
            <w:r w:rsidRPr="00641565">
              <w:rPr>
                <w:rFonts w:ascii="Times New Roman" w:eastAsia="Calibri" w:hAnsi="Times New Roman" w:cs="Times New Roman"/>
                <w:b w:val="0"/>
                <w:sz w:val="20"/>
                <w:szCs w:val="20"/>
                <w:lang w:val="en-US"/>
              </w:rPr>
              <w:t xml:space="preserve"> THORACIC TUMOURS essentials for clinicians /Rolf A. </w:t>
            </w:r>
            <w:proofErr w:type="spellStart"/>
            <w:r w:rsidRPr="00641565">
              <w:rPr>
                <w:rFonts w:ascii="Times New Roman" w:eastAsia="Calibri" w:hAnsi="Times New Roman" w:cs="Times New Roman"/>
                <w:b w:val="0"/>
                <w:sz w:val="20"/>
                <w:szCs w:val="20"/>
                <w:lang w:val="en-US"/>
              </w:rPr>
              <w:t>Stahel</w:t>
            </w:r>
            <w:proofErr w:type="spellEnd"/>
            <w:r w:rsidRPr="00641565">
              <w:rPr>
                <w:rFonts w:ascii="Times New Roman" w:eastAsia="Calibri" w:hAnsi="Times New Roman" w:cs="Times New Roman"/>
                <w:b w:val="0"/>
                <w:sz w:val="20"/>
                <w:szCs w:val="20"/>
                <w:lang w:val="en-US"/>
              </w:rPr>
              <w:t xml:space="preserve">, </w:t>
            </w:r>
            <w:proofErr w:type="spellStart"/>
            <w:r w:rsidRPr="00641565">
              <w:rPr>
                <w:rFonts w:ascii="Times New Roman" w:eastAsia="Calibri" w:hAnsi="Times New Roman" w:cs="Times New Roman"/>
                <w:b w:val="0"/>
                <w:sz w:val="20"/>
                <w:szCs w:val="20"/>
                <w:lang w:val="en-US"/>
              </w:rPr>
              <w:t>Solange</w:t>
            </w:r>
            <w:proofErr w:type="spellEnd"/>
            <w:r w:rsidRPr="00641565">
              <w:rPr>
                <w:rFonts w:ascii="Times New Roman" w:eastAsia="Calibri" w:hAnsi="Times New Roman" w:cs="Times New Roman"/>
                <w:b w:val="0"/>
                <w:sz w:val="20"/>
                <w:szCs w:val="20"/>
                <w:lang w:val="en-US"/>
              </w:rPr>
              <w:t xml:space="preserve"> Peters, Marina </w:t>
            </w:r>
            <w:proofErr w:type="spellStart"/>
            <w:r w:rsidRPr="00641565">
              <w:rPr>
                <w:rFonts w:ascii="Times New Roman" w:eastAsia="Calibri" w:hAnsi="Times New Roman" w:cs="Times New Roman"/>
                <w:b w:val="0"/>
                <w:sz w:val="20"/>
                <w:szCs w:val="20"/>
                <w:lang w:val="en-US"/>
              </w:rPr>
              <w:t>Garassino</w:t>
            </w:r>
            <w:proofErr w:type="spellEnd"/>
            <w:r w:rsidRPr="00641565">
              <w:rPr>
                <w:rFonts w:ascii="Times New Roman" w:eastAsia="Calibri" w:hAnsi="Times New Roman" w:cs="Times New Roman"/>
                <w:b w:val="0"/>
                <w:sz w:val="20"/>
                <w:szCs w:val="20"/>
                <w:lang w:val="en-US"/>
              </w:rPr>
              <w:t>/ First published, Switzerland, 2016;</w:t>
            </w:r>
          </w:p>
          <w:p w:rsidR="0089105C" w:rsidRPr="00641565" w:rsidRDefault="0089105C" w:rsidP="00B63E36">
            <w:pPr>
              <w:pStyle w:val="3"/>
              <w:keepNext w:val="0"/>
              <w:numPr>
                <w:ilvl w:val="0"/>
                <w:numId w:val="4"/>
              </w:numPr>
              <w:shd w:val="clear" w:color="auto" w:fill="FFFFFF"/>
              <w:tabs>
                <w:tab w:val="left" w:pos="316"/>
              </w:tabs>
              <w:spacing w:before="0" w:after="0"/>
              <w:ind w:left="33" w:hanging="33"/>
              <w:jc w:val="both"/>
              <w:outlineLvl w:val="2"/>
              <w:rPr>
                <w:rFonts w:ascii="Times New Roman" w:eastAsia="Calibri" w:hAnsi="Times New Roman" w:cs="Times New Roman"/>
                <w:b w:val="0"/>
                <w:sz w:val="20"/>
                <w:szCs w:val="20"/>
                <w:lang w:val="ru-RU"/>
              </w:rPr>
            </w:pPr>
            <w:r w:rsidRPr="00641565">
              <w:rPr>
                <w:rFonts w:ascii="Times New Roman" w:hAnsi="Times New Roman" w:cs="Times New Roman"/>
                <w:b w:val="0"/>
                <w:sz w:val="20"/>
                <w:szCs w:val="20"/>
                <w:lang w:val="ru-RU"/>
              </w:rPr>
              <w:t>Включена таблица д</w:t>
            </w:r>
            <w:r w:rsidRPr="00641565">
              <w:rPr>
                <w:rFonts w:ascii="Times New Roman" w:hAnsi="Times New Roman" w:cs="Times New Roman"/>
                <w:b w:val="0"/>
                <w:sz w:val="20"/>
                <w:szCs w:val="20"/>
              </w:rPr>
              <w:t>ифференциальный диагноз и обоснование дополнительных исследований</w:t>
            </w:r>
            <w:r w:rsidRPr="00641565">
              <w:rPr>
                <w:rFonts w:ascii="Times New Roman" w:hAnsi="Times New Roman" w:cs="Times New Roman"/>
                <w:b w:val="0"/>
                <w:sz w:val="20"/>
                <w:szCs w:val="20"/>
                <w:lang w:val="ru-RU"/>
              </w:rPr>
              <w:t xml:space="preserve">. </w:t>
            </w:r>
          </w:p>
          <w:p w:rsidR="0089105C" w:rsidRPr="00641565" w:rsidRDefault="0089105C" w:rsidP="00B63E36">
            <w:pPr>
              <w:pStyle w:val="3"/>
              <w:keepNext w:val="0"/>
              <w:numPr>
                <w:ilvl w:val="0"/>
                <w:numId w:val="4"/>
              </w:numPr>
              <w:shd w:val="clear" w:color="auto" w:fill="FFFFFF"/>
              <w:tabs>
                <w:tab w:val="left" w:pos="316"/>
              </w:tabs>
              <w:spacing w:before="0" w:after="0"/>
              <w:ind w:left="33" w:hanging="33"/>
              <w:jc w:val="both"/>
              <w:outlineLvl w:val="2"/>
              <w:rPr>
                <w:rFonts w:ascii="Times New Roman" w:eastAsia="Calibri" w:hAnsi="Times New Roman" w:cs="Times New Roman"/>
                <w:b w:val="0"/>
                <w:sz w:val="20"/>
                <w:szCs w:val="20"/>
                <w:lang w:val="ru-RU"/>
              </w:rPr>
            </w:pPr>
            <w:r w:rsidRPr="00641565">
              <w:rPr>
                <w:rFonts w:ascii="Times New Roman" w:hAnsi="Times New Roman" w:cs="Times New Roman"/>
                <w:b w:val="0"/>
                <w:sz w:val="20"/>
                <w:szCs w:val="20"/>
                <w:lang w:val="ru-RU"/>
              </w:rPr>
              <w:t>Разработан и включен диагностический алгоритм и подробно расписаны виды инструментальных методов диагностики.</w:t>
            </w:r>
          </w:p>
          <w:p w:rsidR="0089105C" w:rsidRPr="00641565" w:rsidRDefault="0089105C" w:rsidP="00B63E36">
            <w:pPr>
              <w:numPr>
                <w:ilvl w:val="0"/>
                <w:numId w:val="6"/>
              </w:numPr>
              <w:tabs>
                <w:tab w:val="left" w:pos="274"/>
              </w:tabs>
              <w:ind w:left="33" w:firstLine="0"/>
              <w:jc w:val="both"/>
              <w:rPr>
                <w:rFonts w:ascii="Times New Roman" w:hAnsi="Times New Roman"/>
                <w:sz w:val="20"/>
                <w:szCs w:val="20"/>
                <w:lang w:val="ru-RU"/>
              </w:rPr>
            </w:pPr>
            <w:r w:rsidRPr="00641565">
              <w:rPr>
                <w:rFonts w:ascii="Times New Roman" w:hAnsi="Times New Roman"/>
                <w:sz w:val="20"/>
                <w:szCs w:val="20"/>
                <w:lang w:val="ru-RU"/>
              </w:rPr>
              <w:t xml:space="preserve">Включены подробные описания показаний к хирургическому лечению и ход операции при </w:t>
            </w:r>
            <w:proofErr w:type="spellStart"/>
            <w:r w:rsidRPr="00641565">
              <w:rPr>
                <w:rFonts w:ascii="Times New Roman" w:hAnsi="Times New Roman"/>
                <w:sz w:val="20"/>
                <w:szCs w:val="20"/>
                <w:lang w:val="ru-RU"/>
              </w:rPr>
              <w:t>мезотелиоме</w:t>
            </w:r>
            <w:proofErr w:type="spellEnd"/>
            <w:r w:rsidRPr="00641565">
              <w:rPr>
                <w:rFonts w:ascii="Times New Roman" w:hAnsi="Times New Roman"/>
                <w:sz w:val="20"/>
                <w:szCs w:val="20"/>
                <w:lang w:val="ru-RU"/>
              </w:rPr>
              <w:t xml:space="preserve"> плевры. </w:t>
            </w:r>
          </w:p>
          <w:p w:rsidR="0089105C" w:rsidRPr="00641565" w:rsidRDefault="0089105C" w:rsidP="00B63E36">
            <w:pPr>
              <w:numPr>
                <w:ilvl w:val="0"/>
                <w:numId w:val="6"/>
              </w:numPr>
              <w:tabs>
                <w:tab w:val="left" w:pos="274"/>
              </w:tabs>
              <w:ind w:left="33" w:firstLine="0"/>
              <w:jc w:val="both"/>
              <w:rPr>
                <w:rFonts w:ascii="Times New Roman" w:hAnsi="Times New Roman"/>
                <w:sz w:val="20"/>
                <w:szCs w:val="20"/>
                <w:lang w:val="ru-RU"/>
              </w:rPr>
            </w:pPr>
            <w:r w:rsidRPr="00641565">
              <w:rPr>
                <w:rFonts w:ascii="Times New Roman" w:hAnsi="Times New Roman"/>
                <w:sz w:val="20"/>
                <w:szCs w:val="20"/>
                <w:lang w:val="ru-RU"/>
              </w:rPr>
              <w:t xml:space="preserve">Подробно расписаны индикаторы эффективности лечения. Ведение больных и контроль на амбулаторном уровне. </w:t>
            </w:r>
          </w:p>
          <w:p w:rsidR="0089105C" w:rsidRPr="00641565" w:rsidRDefault="0089105C" w:rsidP="00B63E36">
            <w:pPr>
              <w:numPr>
                <w:ilvl w:val="0"/>
                <w:numId w:val="6"/>
              </w:numPr>
              <w:tabs>
                <w:tab w:val="left" w:pos="274"/>
              </w:tabs>
              <w:ind w:left="33" w:firstLine="0"/>
              <w:jc w:val="both"/>
              <w:rPr>
                <w:rFonts w:ascii="Times New Roman" w:hAnsi="Times New Roman"/>
                <w:sz w:val="20"/>
                <w:szCs w:val="20"/>
                <w:lang w:val="ru-RU"/>
              </w:rPr>
            </w:pPr>
            <w:r w:rsidRPr="00641565">
              <w:rPr>
                <w:rFonts w:ascii="Times New Roman" w:hAnsi="Times New Roman"/>
                <w:sz w:val="20"/>
                <w:szCs w:val="20"/>
                <w:lang w:val="ru-RU"/>
              </w:rPr>
              <w:t xml:space="preserve">Добавлено возможности лучевой терапии при </w:t>
            </w:r>
            <w:proofErr w:type="spellStart"/>
            <w:r w:rsidRPr="00641565">
              <w:rPr>
                <w:rFonts w:ascii="Times New Roman" w:hAnsi="Times New Roman"/>
                <w:sz w:val="20"/>
                <w:szCs w:val="20"/>
                <w:lang w:val="ru-RU"/>
              </w:rPr>
              <w:t>мезотелиоме</w:t>
            </w:r>
            <w:proofErr w:type="spellEnd"/>
            <w:r w:rsidRPr="00641565">
              <w:rPr>
                <w:rFonts w:ascii="Times New Roman" w:hAnsi="Times New Roman"/>
                <w:sz w:val="20"/>
                <w:szCs w:val="20"/>
                <w:lang w:val="ru-RU"/>
              </w:rPr>
              <w:t xml:space="preserve"> плевры.</w:t>
            </w:r>
          </w:p>
          <w:p w:rsidR="0089105C" w:rsidRPr="00641565" w:rsidRDefault="0089105C" w:rsidP="00B63E36">
            <w:pPr>
              <w:numPr>
                <w:ilvl w:val="0"/>
                <w:numId w:val="6"/>
              </w:numPr>
              <w:tabs>
                <w:tab w:val="left" w:pos="274"/>
              </w:tabs>
              <w:ind w:left="33" w:firstLine="0"/>
              <w:jc w:val="both"/>
              <w:rPr>
                <w:rFonts w:ascii="Times New Roman" w:hAnsi="Times New Roman"/>
                <w:sz w:val="20"/>
                <w:szCs w:val="20"/>
                <w:lang w:val="ru-RU"/>
              </w:rPr>
            </w:pPr>
            <w:r w:rsidRPr="00641565">
              <w:rPr>
                <w:rFonts w:ascii="Times New Roman" w:hAnsi="Times New Roman"/>
                <w:sz w:val="20"/>
                <w:szCs w:val="20"/>
                <w:lang w:val="ru-RU"/>
              </w:rPr>
              <w:t xml:space="preserve">Добавлено наблюдение и лечение на амбулаторно-поликлиническом уровне, диспансеризация </w:t>
            </w:r>
          </w:p>
          <w:p w:rsidR="0089105C" w:rsidRPr="00641565" w:rsidRDefault="0089105C" w:rsidP="00B63E36">
            <w:pPr>
              <w:numPr>
                <w:ilvl w:val="0"/>
                <w:numId w:val="6"/>
              </w:numPr>
              <w:tabs>
                <w:tab w:val="left" w:pos="274"/>
              </w:tabs>
              <w:ind w:left="33" w:firstLine="0"/>
              <w:jc w:val="both"/>
              <w:rPr>
                <w:rFonts w:ascii="Times New Roman" w:hAnsi="Times New Roman"/>
                <w:sz w:val="20"/>
                <w:szCs w:val="20"/>
                <w:lang w:val="ru-RU"/>
              </w:rPr>
            </w:pPr>
            <w:r w:rsidRPr="00641565">
              <w:rPr>
                <w:rFonts w:ascii="Times New Roman" w:hAnsi="Times New Roman"/>
                <w:sz w:val="20"/>
                <w:szCs w:val="20"/>
                <w:lang w:val="ru-RU"/>
              </w:rPr>
              <w:t xml:space="preserve">Включены схемы химиотерапии второй линии. </w:t>
            </w:r>
          </w:p>
          <w:p w:rsidR="0089105C" w:rsidRPr="00641565" w:rsidRDefault="0089105C" w:rsidP="00B63E36">
            <w:pPr>
              <w:numPr>
                <w:ilvl w:val="0"/>
                <w:numId w:val="6"/>
              </w:numPr>
              <w:tabs>
                <w:tab w:val="left" w:pos="274"/>
              </w:tabs>
              <w:ind w:left="33" w:firstLine="0"/>
              <w:jc w:val="both"/>
              <w:rPr>
                <w:rFonts w:ascii="Times New Roman" w:hAnsi="Times New Roman"/>
                <w:sz w:val="20"/>
                <w:szCs w:val="20"/>
                <w:lang w:val="ru-RU"/>
              </w:rPr>
            </w:pPr>
            <w:r w:rsidRPr="00641565">
              <w:rPr>
                <w:rFonts w:ascii="Times New Roman" w:hAnsi="Times New Roman"/>
                <w:sz w:val="20"/>
                <w:szCs w:val="20"/>
                <w:lang w:val="ru-RU"/>
              </w:rPr>
              <w:t>Пересмотрены показания к плановой и экстренной госпитализации, индикаторы эффективности лечения пациентов, расширен раздел Хирургические методы лечения.</w:t>
            </w:r>
          </w:p>
          <w:p w:rsidR="0089105C" w:rsidRPr="00641565" w:rsidRDefault="0089105C" w:rsidP="00B63E36">
            <w:pPr>
              <w:numPr>
                <w:ilvl w:val="0"/>
                <w:numId w:val="6"/>
              </w:numPr>
              <w:tabs>
                <w:tab w:val="left" w:pos="274"/>
              </w:tabs>
              <w:ind w:left="33" w:firstLine="0"/>
              <w:jc w:val="both"/>
              <w:rPr>
                <w:rFonts w:ascii="Times New Roman" w:hAnsi="Times New Roman"/>
                <w:sz w:val="20"/>
                <w:szCs w:val="20"/>
                <w:lang w:val="ru-RU"/>
              </w:rPr>
            </w:pPr>
            <w:r w:rsidRPr="00641565">
              <w:rPr>
                <w:rFonts w:ascii="Times New Roman" w:hAnsi="Times New Roman"/>
                <w:sz w:val="20"/>
                <w:szCs w:val="20"/>
                <w:lang w:val="ru-RU"/>
              </w:rPr>
              <w:t>Обновлен список используемой литературы.</w:t>
            </w:r>
          </w:p>
          <w:p w:rsidR="0089105C" w:rsidRDefault="0089105C" w:rsidP="007E04EA">
            <w:pPr>
              <w:jc w:val="both"/>
              <w:rPr>
                <w:rFonts w:ascii="Times New Roman" w:hAnsi="Times New Roman"/>
                <w:sz w:val="20"/>
                <w:szCs w:val="20"/>
                <w:lang w:val="ru-RU"/>
              </w:rPr>
            </w:pPr>
            <w:r w:rsidRPr="0089105C">
              <w:rPr>
                <w:rFonts w:ascii="Times New Roman" w:hAnsi="Times New Roman"/>
                <w:b/>
                <w:i/>
                <w:sz w:val="20"/>
                <w:szCs w:val="20"/>
                <w:lang w:val="ru-RU"/>
              </w:rPr>
              <w:t xml:space="preserve">Перечень препаратов синхронизирован </w:t>
            </w:r>
            <w:proofErr w:type="gramStart"/>
            <w:r w:rsidRPr="0089105C">
              <w:rPr>
                <w:rFonts w:ascii="Times New Roman" w:hAnsi="Times New Roman"/>
                <w:b/>
                <w:i/>
                <w:sz w:val="20"/>
                <w:szCs w:val="20"/>
                <w:lang w:val="ru-RU"/>
              </w:rPr>
              <w:t>с</w:t>
            </w:r>
            <w:proofErr w:type="gramEnd"/>
            <w:r w:rsidRPr="0089105C">
              <w:rPr>
                <w:rFonts w:ascii="Times New Roman" w:hAnsi="Times New Roman"/>
                <w:b/>
                <w:i/>
                <w:sz w:val="20"/>
                <w:szCs w:val="20"/>
                <w:lang w:val="ru-RU"/>
              </w:rPr>
              <w:t xml:space="preserve"> перечню АЛО </w:t>
            </w:r>
            <w:r w:rsidRPr="0089105C">
              <w:rPr>
                <w:rFonts w:ascii="Times New Roman" w:hAnsi="Times New Roman"/>
                <w:sz w:val="20"/>
                <w:szCs w:val="20"/>
                <w:lang w:val="ru-RU"/>
              </w:rPr>
              <w:t>–</w:t>
            </w:r>
            <w:r w:rsidRPr="00641565">
              <w:rPr>
                <w:rFonts w:ascii="Times New Roman" w:hAnsi="Times New Roman"/>
                <w:sz w:val="20"/>
                <w:szCs w:val="20"/>
                <w:lang w:val="ru-RU"/>
              </w:rPr>
              <w:t xml:space="preserve"> </w:t>
            </w:r>
            <w:proofErr w:type="spellStart"/>
            <w:r w:rsidRPr="00641565">
              <w:rPr>
                <w:rFonts w:ascii="Times New Roman" w:hAnsi="Times New Roman"/>
                <w:sz w:val="20"/>
                <w:szCs w:val="20"/>
                <w:lang w:val="ru-RU"/>
              </w:rPr>
              <w:t>Филграстим</w:t>
            </w:r>
            <w:proofErr w:type="spellEnd"/>
            <w:r w:rsidRPr="00641565">
              <w:rPr>
                <w:rFonts w:ascii="Times New Roman" w:hAnsi="Times New Roman"/>
                <w:sz w:val="20"/>
                <w:szCs w:val="20"/>
                <w:lang w:val="ru-RU"/>
              </w:rPr>
              <w:t xml:space="preserve">, </w:t>
            </w:r>
            <w:proofErr w:type="spellStart"/>
            <w:r w:rsidRPr="00641565">
              <w:rPr>
                <w:rFonts w:ascii="Times New Roman" w:hAnsi="Times New Roman"/>
                <w:sz w:val="20"/>
                <w:szCs w:val="20"/>
                <w:lang w:val="ru-RU"/>
              </w:rPr>
              <w:t>Эрлотиниб</w:t>
            </w:r>
            <w:proofErr w:type="spellEnd"/>
            <w:r w:rsidRPr="00641565">
              <w:rPr>
                <w:rFonts w:ascii="Times New Roman" w:hAnsi="Times New Roman"/>
                <w:sz w:val="20"/>
                <w:szCs w:val="20"/>
                <w:lang w:val="ru-RU"/>
              </w:rPr>
              <w:t xml:space="preserve">, </w:t>
            </w:r>
            <w:proofErr w:type="spellStart"/>
            <w:r w:rsidRPr="00641565">
              <w:rPr>
                <w:rFonts w:ascii="Times New Roman" w:hAnsi="Times New Roman"/>
                <w:sz w:val="20"/>
                <w:szCs w:val="20"/>
                <w:lang w:val="ru-RU"/>
              </w:rPr>
              <w:t>Гефитиниб</w:t>
            </w:r>
            <w:proofErr w:type="spellEnd"/>
            <w:r w:rsidRPr="00641565">
              <w:rPr>
                <w:rFonts w:ascii="Times New Roman" w:hAnsi="Times New Roman"/>
                <w:sz w:val="20"/>
                <w:szCs w:val="20"/>
                <w:lang w:val="ru-RU"/>
              </w:rPr>
              <w:t xml:space="preserve">, </w:t>
            </w:r>
            <w:proofErr w:type="spellStart"/>
            <w:r w:rsidRPr="00641565">
              <w:rPr>
                <w:rFonts w:ascii="Times New Roman" w:hAnsi="Times New Roman"/>
                <w:sz w:val="20"/>
                <w:szCs w:val="20"/>
                <w:lang w:val="ru-RU"/>
              </w:rPr>
              <w:t>Сунитиниб</w:t>
            </w:r>
            <w:proofErr w:type="spellEnd"/>
            <w:r w:rsidRPr="00641565">
              <w:rPr>
                <w:rFonts w:ascii="Times New Roman" w:hAnsi="Times New Roman"/>
                <w:sz w:val="20"/>
                <w:szCs w:val="20"/>
                <w:lang w:val="ru-RU"/>
              </w:rPr>
              <w:t xml:space="preserve">, </w:t>
            </w:r>
            <w:proofErr w:type="spellStart"/>
            <w:r w:rsidRPr="00641565">
              <w:rPr>
                <w:rFonts w:ascii="Times New Roman" w:hAnsi="Times New Roman"/>
                <w:sz w:val="20"/>
                <w:szCs w:val="20"/>
                <w:lang w:val="ru-RU"/>
              </w:rPr>
              <w:t>Иматиниб</w:t>
            </w:r>
            <w:proofErr w:type="spellEnd"/>
            <w:r w:rsidRPr="00641565">
              <w:rPr>
                <w:rFonts w:ascii="Times New Roman" w:hAnsi="Times New Roman"/>
                <w:sz w:val="20"/>
                <w:szCs w:val="20"/>
                <w:lang w:val="ru-RU"/>
              </w:rPr>
              <w:t>.</w:t>
            </w:r>
          </w:p>
          <w:p w:rsidR="0089105C" w:rsidRPr="00B85B50" w:rsidRDefault="0089105C" w:rsidP="007E04EA">
            <w:pPr>
              <w:jc w:val="both"/>
              <w:rPr>
                <w:rFonts w:ascii="Times New Roman" w:hAnsi="Times New Roman"/>
                <w:b/>
                <w:sz w:val="20"/>
                <w:szCs w:val="20"/>
                <w:lang w:val="ru-RU"/>
              </w:rPr>
            </w:pPr>
          </w:p>
        </w:tc>
      </w:tr>
      <w:tr w:rsidR="0089105C" w:rsidRPr="00EB544D" w:rsidTr="009F47C0">
        <w:trPr>
          <w:gridAfter w:val="1"/>
          <w:wAfter w:w="155" w:type="dxa"/>
        </w:trPr>
        <w:tc>
          <w:tcPr>
            <w:tcW w:w="560" w:type="dxa"/>
            <w:hideMark/>
          </w:tcPr>
          <w:p w:rsidR="0089105C" w:rsidRPr="00EB544D" w:rsidRDefault="0089105C">
            <w:pPr>
              <w:rPr>
                <w:rFonts w:ascii="Times New Roman" w:hAnsi="Times New Roman"/>
                <w:sz w:val="20"/>
                <w:szCs w:val="20"/>
                <w:lang w:val="ru-RU"/>
              </w:rPr>
            </w:pPr>
            <w:r w:rsidRPr="00EB544D">
              <w:rPr>
                <w:rFonts w:ascii="Times New Roman" w:hAnsi="Times New Roman"/>
                <w:sz w:val="20"/>
                <w:szCs w:val="20"/>
                <w:lang w:val="ru-RU"/>
              </w:rPr>
              <w:t>2.</w:t>
            </w:r>
          </w:p>
        </w:tc>
        <w:tc>
          <w:tcPr>
            <w:tcW w:w="2135" w:type="dxa"/>
            <w:gridSpan w:val="5"/>
            <w:hideMark/>
          </w:tcPr>
          <w:p w:rsidR="0089105C" w:rsidRPr="00541439" w:rsidRDefault="0089105C">
            <w:pPr>
              <w:jc w:val="center"/>
              <w:outlineLvl w:val="0"/>
              <w:rPr>
                <w:rFonts w:ascii="Times New Roman" w:hAnsi="Times New Roman"/>
                <w:b/>
                <w:sz w:val="20"/>
                <w:szCs w:val="20"/>
                <w:lang w:val="ru-RU"/>
              </w:rPr>
            </w:pPr>
            <w:r w:rsidRPr="00541439">
              <w:rPr>
                <w:rFonts w:ascii="Times New Roman" w:hAnsi="Times New Roman"/>
                <w:b/>
                <w:sz w:val="20"/>
                <w:szCs w:val="20"/>
                <w:lang w:val="ru-RU"/>
              </w:rPr>
              <w:t xml:space="preserve">Злокачественное новообразование яичника </w:t>
            </w:r>
          </w:p>
          <w:p w:rsidR="0089105C" w:rsidRDefault="0089105C">
            <w:pPr>
              <w:jc w:val="center"/>
              <w:outlineLvl w:val="0"/>
              <w:rPr>
                <w:rFonts w:ascii="Times New Roman" w:hAnsi="Times New Roman"/>
                <w:b/>
                <w:sz w:val="20"/>
                <w:szCs w:val="20"/>
                <w:lang w:val="ru-RU"/>
              </w:rPr>
            </w:pPr>
          </w:p>
          <w:p w:rsidR="0089105C" w:rsidRPr="00EB544D" w:rsidRDefault="0089105C">
            <w:pPr>
              <w:jc w:val="center"/>
              <w:outlineLvl w:val="0"/>
              <w:rPr>
                <w:rFonts w:ascii="Times New Roman" w:hAnsi="Times New Roman"/>
                <w:b/>
                <w:sz w:val="20"/>
                <w:szCs w:val="20"/>
                <w:lang w:val="ru-RU"/>
              </w:rPr>
            </w:pPr>
            <w:proofErr w:type="gramStart"/>
            <w:r>
              <w:rPr>
                <w:rFonts w:ascii="Times New Roman" w:hAnsi="Times New Roman"/>
                <w:b/>
                <w:sz w:val="20"/>
                <w:szCs w:val="20"/>
                <w:lang w:val="ru-RU"/>
              </w:rPr>
              <w:t>Новый КП</w:t>
            </w:r>
            <w:proofErr w:type="gramEnd"/>
          </w:p>
          <w:p w:rsidR="0089105C" w:rsidRPr="00EB544D" w:rsidRDefault="0089105C">
            <w:pPr>
              <w:jc w:val="center"/>
              <w:outlineLvl w:val="0"/>
              <w:rPr>
                <w:rFonts w:ascii="Times New Roman" w:hAnsi="Times New Roman"/>
                <w:sz w:val="20"/>
                <w:szCs w:val="20"/>
                <w:lang w:val="ru-RU"/>
              </w:rPr>
            </w:pPr>
          </w:p>
        </w:tc>
        <w:tc>
          <w:tcPr>
            <w:tcW w:w="12604" w:type="dxa"/>
            <w:gridSpan w:val="6"/>
            <w:hideMark/>
          </w:tcPr>
          <w:p w:rsidR="0089105C" w:rsidRPr="00641565" w:rsidRDefault="0089105C" w:rsidP="00B63E36">
            <w:pPr>
              <w:numPr>
                <w:ilvl w:val="0"/>
                <w:numId w:val="8"/>
              </w:numPr>
              <w:tabs>
                <w:tab w:val="left" w:pos="317"/>
              </w:tabs>
              <w:ind w:left="34" w:firstLine="0"/>
              <w:contextualSpacing/>
              <w:jc w:val="both"/>
              <w:rPr>
                <w:rFonts w:ascii="Times New Roman" w:hAnsi="Times New Roman"/>
                <w:sz w:val="20"/>
                <w:szCs w:val="20"/>
              </w:rPr>
            </w:pPr>
            <w:proofErr w:type="spellStart"/>
            <w:r w:rsidRPr="00821792">
              <w:rPr>
                <w:rFonts w:ascii="Times New Roman" w:hAnsi="Times New Roman"/>
                <w:sz w:val="20"/>
                <w:szCs w:val="20"/>
              </w:rPr>
              <w:t>Составлен</w:t>
            </w:r>
            <w:proofErr w:type="spellEnd"/>
            <w:r w:rsidRPr="00821792">
              <w:rPr>
                <w:rFonts w:ascii="Times New Roman" w:hAnsi="Times New Roman"/>
                <w:sz w:val="20"/>
                <w:szCs w:val="20"/>
              </w:rPr>
              <w:t xml:space="preserve"> в </w:t>
            </w:r>
            <w:proofErr w:type="spellStart"/>
            <w:r w:rsidRPr="00821792">
              <w:rPr>
                <w:rFonts w:ascii="Times New Roman" w:hAnsi="Times New Roman"/>
                <w:sz w:val="20"/>
                <w:szCs w:val="20"/>
              </w:rPr>
              <w:t>соответствии</w:t>
            </w:r>
            <w:proofErr w:type="spellEnd"/>
            <w:r w:rsidRPr="00821792">
              <w:rPr>
                <w:rFonts w:ascii="Times New Roman" w:hAnsi="Times New Roman"/>
                <w:sz w:val="20"/>
                <w:szCs w:val="20"/>
              </w:rPr>
              <w:t xml:space="preserve"> с Регламентом по разработке/пересмотру КП </w:t>
            </w:r>
            <w:r w:rsidRPr="00641565">
              <w:rPr>
                <w:rFonts w:ascii="Times New Roman" w:hAnsi="Times New Roman"/>
                <w:sz w:val="20"/>
                <w:szCs w:val="20"/>
              </w:rPr>
              <w:t xml:space="preserve">Внесены изменения в стадировании рака яичников </w:t>
            </w:r>
            <w:proofErr w:type="gramStart"/>
            <w:r w:rsidRPr="00641565">
              <w:rPr>
                <w:rFonts w:ascii="Times New Roman" w:hAnsi="Times New Roman"/>
                <w:sz w:val="20"/>
                <w:szCs w:val="20"/>
              </w:rPr>
              <w:t>(</w:t>
            </w:r>
            <w:proofErr w:type="gramEnd"/>
            <w:r w:rsidRPr="00641565">
              <w:rPr>
                <w:rFonts w:ascii="Times New Roman" w:hAnsi="Times New Roman"/>
                <w:sz w:val="20"/>
                <w:szCs w:val="20"/>
              </w:rPr>
              <w:t>измененная номенклатура FIGO (введена в действие с 01.01.2014г.)</w:t>
            </w:r>
          </w:p>
          <w:p w:rsidR="0089105C" w:rsidRPr="00641565" w:rsidRDefault="0089105C" w:rsidP="00B63E36">
            <w:pPr>
              <w:numPr>
                <w:ilvl w:val="0"/>
                <w:numId w:val="8"/>
              </w:numPr>
              <w:tabs>
                <w:tab w:val="left" w:pos="317"/>
              </w:tabs>
              <w:contextualSpacing/>
              <w:jc w:val="both"/>
              <w:rPr>
                <w:rFonts w:ascii="Times New Roman" w:hAnsi="Times New Roman"/>
                <w:sz w:val="20"/>
                <w:szCs w:val="20"/>
              </w:rPr>
            </w:pPr>
            <w:r w:rsidRPr="00641565">
              <w:rPr>
                <w:rFonts w:ascii="Times New Roman" w:hAnsi="Times New Roman"/>
                <w:sz w:val="20"/>
                <w:szCs w:val="20"/>
              </w:rPr>
              <w:t>Внесена дифференциальная диагностика с различными заболеваниями.</w:t>
            </w:r>
          </w:p>
          <w:p w:rsidR="0089105C" w:rsidRPr="00641565" w:rsidRDefault="0089105C" w:rsidP="00B63E36">
            <w:pPr>
              <w:numPr>
                <w:ilvl w:val="0"/>
                <w:numId w:val="8"/>
              </w:numPr>
              <w:tabs>
                <w:tab w:val="left" w:pos="317"/>
              </w:tabs>
              <w:contextualSpacing/>
              <w:jc w:val="both"/>
              <w:rPr>
                <w:rFonts w:ascii="Times New Roman" w:hAnsi="Times New Roman"/>
                <w:sz w:val="20"/>
                <w:szCs w:val="20"/>
              </w:rPr>
            </w:pPr>
            <w:r w:rsidRPr="00641565">
              <w:rPr>
                <w:rFonts w:ascii="Times New Roman" w:hAnsi="Times New Roman"/>
                <w:sz w:val="20"/>
                <w:szCs w:val="20"/>
              </w:rPr>
              <w:t xml:space="preserve">Внесен в протокол лечения таргетный препарат олапариб (у носителей мутации </w:t>
            </w:r>
            <w:r w:rsidRPr="00641565">
              <w:rPr>
                <w:rFonts w:ascii="Times New Roman" w:hAnsi="Times New Roman"/>
                <w:sz w:val="20"/>
                <w:szCs w:val="20"/>
                <w:lang w:val="en-US"/>
              </w:rPr>
              <w:t>BRCA</w:t>
            </w:r>
            <w:r w:rsidRPr="00641565">
              <w:rPr>
                <w:rFonts w:ascii="Times New Roman" w:hAnsi="Times New Roman"/>
                <w:sz w:val="20"/>
                <w:szCs w:val="20"/>
              </w:rPr>
              <w:t>1&amp;2)/</w:t>
            </w:r>
          </w:p>
          <w:p w:rsidR="0089105C" w:rsidRPr="00641565" w:rsidRDefault="0089105C" w:rsidP="00B63E36">
            <w:pPr>
              <w:numPr>
                <w:ilvl w:val="0"/>
                <w:numId w:val="8"/>
              </w:numPr>
              <w:tabs>
                <w:tab w:val="left" w:pos="317"/>
              </w:tabs>
              <w:ind w:left="34" w:firstLine="0"/>
              <w:contextualSpacing/>
              <w:jc w:val="both"/>
              <w:rPr>
                <w:rFonts w:ascii="Times New Roman" w:hAnsi="Times New Roman"/>
                <w:sz w:val="20"/>
                <w:szCs w:val="20"/>
              </w:rPr>
            </w:pPr>
            <w:r w:rsidRPr="00641565">
              <w:rPr>
                <w:rFonts w:ascii="Times New Roman" w:hAnsi="Times New Roman"/>
                <w:sz w:val="20"/>
                <w:szCs w:val="20"/>
              </w:rPr>
              <w:t xml:space="preserve">Внесен в протокол лечения трабектедин при прогрессировании или рецидиве заболевания при резистентности к препаратам платины. </w:t>
            </w:r>
          </w:p>
          <w:p w:rsidR="0089105C" w:rsidRPr="00641565" w:rsidRDefault="0089105C" w:rsidP="00B63E36">
            <w:pPr>
              <w:numPr>
                <w:ilvl w:val="0"/>
                <w:numId w:val="8"/>
              </w:numPr>
              <w:tabs>
                <w:tab w:val="left" w:pos="317"/>
              </w:tabs>
              <w:contextualSpacing/>
              <w:jc w:val="both"/>
              <w:rPr>
                <w:rFonts w:ascii="Times New Roman" w:eastAsia="Times New Roman" w:hAnsi="Times New Roman"/>
                <w:bCs/>
                <w:sz w:val="20"/>
                <w:szCs w:val="20"/>
              </w:rPr>
            </w:pPr>
            <w:r w:rsidRPr="00641565">
              <w:rPr>
                <w:rFonts w:ascii="Times New Roman" w:hAnsi="Times New Roman"/>
                <w:sz w:val="20"/>
                <w:szCs w:val="20"/>
              </w:rPr>
              <w:t>В протокол лечения герминогенных опухолей внесены препараты месна, оксалиплатин</w:t>
            </w:r>
            <w:r>
              <w:rPr>
                <w:rFonts w:ascii="Times New Roman" w:hAnsi="Times New Roman"/>
                <w:sz w:val="20"/>
                <w:szCs w:val="20"/>
                <w:lang w:val="ru-RU"/>
              </w:rPr>
              <w:t>.</w:t>
            </w:r>
          </w:p>
          <w:p w:rsidR="0089105C" w:rsidRDefault="0089105C" w:rsidP="0089105C">
            <w:pPr>
              <w:rPr>
                <w:rFonts w:ascii="Times New Roman" w:eastAsia="Times New Roman" w:hAnsi="Times New Roman"/>
                <w:bCs/>
                <w:sz w:val="20"/>
                <w:szCs w:val="20"/>
                <w:lang w:val="ru-RU"/>
              </w:rPr>
            </w:pPr>
            <w:proofErr w:type="spellStart"/>
            <w:r w:rsidRPr="007E04EA">
              <w:rPr>
                <w:rFonts w:ascii="Times New Roman" w:eastAsia="Times New Roman" w:hAnsi="Times New Roman"/>
                <w:b/>
                <w:bCs/>
                <w:i/>
                <w:sz w:val="20"/>
                <w:szCs w:val="20"/>
              </w:rPr>
              <w:t>Перечень</w:t>
            </w:r>
            <w:proofErr w:type="spellEnd"/>
            <w:r w:rsidRPr="007E04EA">
              <w:rPr>
                <w:rFonts w:ascii="Times New Roman" w:eastAsia="Times New Roman" w:hAnsi="Times New Roman"/>
                <w:b/>
                <w:bCs/>
                <w:i/>
                <w:sz w:val="20"/>
                <w:szCs w:val="20"/>
              </w:rPr>
              <w:t xml:space="preserve"> </w:t>
            </w:r>
            <w:proofErr w:type="spellStart"/>
            <w:r w:rsidRPr="007E04EA">
              <w:rPr>
                <w:rFonts w:ascii="Times New Roman" w:eastAsia="Times New Roman" w:hAnsi="Times New Roman"/>
                <w:b/>
                <w:bCs/>
                <w:i/>
                <w:sz w:val="20"/>
                <w:szCs w:val="20"/>
              </w:rPr>
              <w:t>препаратов</w:t>
            </w:r>
            <w:proofErr w:type="spellEnd"/>
            <w:r>
              <w:rPr>
                <w:rFonts w:ascii="Times New Roman" w:eastAsia="Times New Roman" w:hAnsi="Times New Roman"/>
                <w:b/>
                <w:bCs/>
                <w:i/>
                <w:sz w:val="20"/>
                <w:szCs w:val="20"/>
              </w:rPr>
              <w:t xml:space="preserve"> </w:t>
            </w:r>
            <w:proofErr w:type="spellStart"/>
            <w:r>
              <w:rPr>
                <w:rFonts w:ascii="Times New Roman" w:eastAsia="Times New Roman" w:hAnsi="Times New Roman"/>
                <w:b/>
                <w:bCs/>
                <w:i/>
                <w:sz w:val="20"/>
                <w:szCs w:val="20"/>
              </w:rPr>
              <w:t>синхронизирован</w:t>
            </w:r>
            <w:proofErr w:type="spellEnd"/>
            <w:r>
              <w:rPr>
                <w:rFonts w:ascii="Times New Roman" w:eastAsia="Times New Roman" w:hAnsi="Times New Roman"/>
                <w:b/>
                <w:bCs/>
                <w:i/>
                <w:sz w:val="20"/>
                <w:szCs w:val="20"/>
              </w:rPr>
              <w:t xml:space="preserve"> с перечню АЛО </w:t>
            </w:r>
            <w:r w:rsidRPr="00641565">
              <w:rPr>
                <w:rFonts w:ascii="Times New Roman" w:eastAsia="Times New Roman" w:hAnsi="Times New Roman"/>
                <w:bCs/>
                <w:sz w:val="20"/>
                <w:szCs w:val="20"/>
                <w:lang w:val="ru-RU"/>
              </w:rPr>
              <w:t xml:space="preserve">– </w:t>
            </w:r>
            <w:proofErr w:type="spellStart"/>
            <w:r w:rsidRPr="00641565">
              <w:rPr>
                <w:rFonts w:ascii="Times New Roman" w:eastAsia="Times New Roman" w:hAnsi="Times New Roman"/>
                <w:bCs/>
                <w:sz w:val="20"/>
                <w:szCs w:val="20"/>
                <w:lang w:val="ru-RU"/>
              </w:rPr>
              <w:t>Капецитабин</w:t>
            </w:r>
            <w:proofErr w:type="spellEnd"/>
            <w:r w:rsidRPr="00641565">
              <w:rPr>
                <w:rFonts w:ascii="Times New Roman" w:eastAsia="Times New Roman" w:hAnsi="Times New Roman"/>
                <w:bCs/>
                <w:sz w:val="20"/>
                <w:szCs w:val="20"/>
                <w:lang w:val="ru-RU"/>
              </w:rPr>
              <w:t xml:space="preserve">, </w:t>
            </w:r>
            <w:proofErr w:type="spellStart"/>
            <w:r w:rsidRPr="00641565">
              <w:rPr>
                <w:rFonts w:ascii="Times New Roman" w:eastAsia="Times New Roman" w:hAnsi="Times New Roman"/>
                <w:bCs/>
                <w:sz w:val="20"/>
                <w:szCs w:val="20"/>
                <w:lang w:val="ru-RU"/>
              </w:rPr>
              <w:t>Эпоэтин</w:t>
            </w:r>
            <w:proofErr w:type="spellEnd"/>
            <w:r w:rsidRPr="00641565">
              <w:rPr>
                <w:rFonts w:ascii="Times New Roman" w:eastAsia="Times New Roman" w:hAnsi="Times New Roman"/>
                <w:bCs/>
                <w:sz w:val="20"/>
                <w:szCs w:val="20"/>
                <w:lang w:val="ru-RU"/>
              </w:rPr>
              <w:t xml:space="preserve"> альфа, </w:t>
            </w:r>
            <w:proofErr w:type="spellStart"/>
            <w:r w:rsidRPr="00641565">
              <w:rPr>
                <w:rFonts w:ascii="Times New Roman" w:eastAsia="Times New Roman" w:hAnsi="Times New Roman"/>
                <w:bCs/>
                <w:sz w:val="20"/>
                <w:szCs w:val="20"/>
                <w:lang w:val="ru-RU"/>
              </w:rPr>
              <w:t>Эпоэтин</w:t>
            </w:r>
            <w:proofErr w:type="spellEnd"/>
            <w:r w:rsidRPr="00641565">
              <w:rPr>
                <w:rFonts w:ascii="Times New Roman" w:eastAsia="Times New Roman" w:hAnsi="Times New Roman"/>
                <w:bCs/>
                <w:sz w:val="20"/>
                <w:szCs w:val="20"/>
                <w:lang w:val="ru-RU"/>
              </w:rPr>
              <w:t xml:space="preserve"> </w:t>
            </w:r>
            <w:proofErr w:type="spellStart"/>
            <w:r w:rsidRPr="00641565">
              <w:rPr>
                <w:rFonts w:ascii="Times New Roman" w:eastAsia="Times New Roman" w:hAnsi="Times New Roman"/>
                <w:bCs/>
                <w:sz w:val="20"/>
                <w:szCs w:val="20"/>
                <w:lang w:val="ru-RU"/>
              </w:rPr>
              <w:t>вета</w:t>
            </w:r>
            <w:proofErr w:type="spellEnd"/>
          </w:p>
          <w:p w:rsidR="0089105C" w:rsidRPr="00AB2736" w:rsidRDefault="0089105C" w:rsidP="0089105C">
            <w:pPr>
              <w:rPr>
                <w:rFonts w:ascii="Times New Roman" w:hAnsi="Times New Roman"/>
                <w:sz w:val="20"/>
                <w:szCs w:val="20"/>
                <w:lang w:val="ru-RU"/>
              </w:rPr>
            </w:pPr>
          </w:p>
        </w:tc>
      </w:tr>
      <w:tr w:rsidR="0089105C" w:rsidRPr="00EB544D" w:rsidTr="009F47C0">
        <w:trPr>
          <w:gridAfter w:val="1"/>
          <w:wAfter w:w="155" w:type="dxa"/>
        </w:trPr>
        <w:tc>
          <w:tcPr>
            <w:tcW w:w="560" w:type="dxa"/>
          </w:tcPr>
          <w:p w:rsidR="0089105C" w:rsidRPr="00EB544D" w:rsidRDefault="0089105C" w:rsidP="009F47C0">
            <w:pPr>
              <w:rPr>
                <w:rFonts w:ascii="Times New Roman" w:hAnsi="Times New Roman"/>
                <w:sz w:val="20"/>
                <w:szCs w:val="20"/>
                <w:lang w:val="ru-RU"/>
              </w:rPr>
            </w:pPr>
            <w:r>
              <w:rPr>
                <w:rFonts w:ascii="Times New Roman" w:hAnsi="Times New Roman"/>
                <w:sz w:val="20"/>
                <w:szCs w:val="20"/>
                <w:lang w:val="ru-RU"/>
              </w:rPr>
              <w:t>3</w:t>
            </w:r>
            <w:r w:rsidRPr="00EB544D">
              <w:rPr>
                <w:rFonts w:ascii="Times New Roman" w:hAnsi="Times New Roman"/>
                <w:sz w:val="20"/>
                <w:szCs w:val="20"/>
                <w:lang w:val="ru-RU"/>
              </w:rPr>
              <w:t>.</w:t>
            </w:r>
          </w:p>
        </w:tc>
        <w:tc>
          <w:tcPr>
            <w:tcW w:w="2135" w:type="dxa"/>
            <w:gridSpan w:val="5"/>
          </w:tcPr>
          <w:p w:rsidR="0089105C" w:rsidRPr="00541439" w:rsidRDefault="0089105C" w:rsidP="009F47C0">
            <w:pPr>
              <w:jc w:val="center"/>
              <w:rPr>
                <w:rFonts w:ascii="Times New Roman" w:hAnsi="Times New Roman"/>
                <w:b/>
                <w:sz w:val="20"/>
                <w:szCs w:val="20"/>
                <w:lang w:val="ru-RU"/>
              </w:rPr>
            </w:pPr>
            <w:proofErr w:type="spellStart"/>
            <w:r w:rsidRPr="00541439">
              <w:rPr>
                <w:rFonts w:ascii="Times New Roman" w:hAnsi="Times New Roman"/>
                <w:b/>
                <w:sz w:val="20"/>
                <w:szCs w:val="20"/>
              </w:rPr>
              <w:t>Злокачественные</w:t>
            </w:r>
            <w:proofErr w:type="spellEnd"/>
            <w:r w:rsidRPr="00541439">
              <w:rPr>
                <w:rFonts w:ascii="Times New Roman" w:hAnsi="Times New Roman"/>
                <w:b/>
                <w:sz w:val="20"/>
                <w:szCs w:val="20"/>
              </w:rPr>
              <w:t xml:space="preserve"> </w:t>
            </w:r>
            <w:proofErr w:type="spellStart"/>
            <w:r w:rsidRPr="00541439">
              <w:rPr>
                <w:rFonts w:ascii="Times New Roman" w:hAnsi="Times New Roman"/>
                <w:b/>
                <w:sz w:val="20"/>
                <w:szCs w:val="20"/>
              </w:rPr>
              <w:t>опухоли</w:t>
            </w:r>
            <w:proofErr w:type="spellEnd"/>
            <w:r w:rsidRPr="00541439">
              <w:rPr>
                <w:rFonts w:ascii="Times New Roman" w:hAnsi="Times New Roman"/>
                <w:b/>
                <w:sz w:val="20"/>
                <w:szCs w:val="20"/>
              </w:rPr>
              <w:t xml:space="preserve"> </w:t>
            </w:r>
            <w:proofErr w:type="spellStart"/>
            <w:r w:rsidRPr="00541439">
              <w:rPr>
                <w:rFonts w:ascii="Times New Roman" w:hAnsi="Times New Roman"/>
                <w:b/>
                <w:sz w:val="20"/>
                <w:szCs w:val="20"/>
              </w:rPr>
              <w:t>орбит</w:t>
            </w:r>
            <w:proofErr w:type="spellEnd"/>
          </w:p>
          <w:p w:rsidR="0089105C" w:rsidRPr="00541439" w:rsidRDefault="0089105C" w:rsidP="009F47C0">
            <w:pPr>
              <w:jc w:val="center"/>
              <w:rPr>
                <w:rFonts w:ascii="Times New Roman" w:hAnsi="Times New Roman"/>
                <w:b/>
                <w:sz w:val="20"/>
                <w:szCs w:val="20"/>
                <w:lang w:val="ru-RU"/>
              </w:rPr>
            </w:pPr>
          </w:p>
          <w:p w:rsidR="0089105C" w:rsidRPr="00541439" w:rsidRDefault="0089105C" w:rsidP="009F47C0">
            <w:pPr>
              <w:jc w:val="center"/>
              <w:rPr>
                <w:rFonts w:ascii="Times New Roman" w:hAnsi="Times New Roman"/>
                <w:b/>
                <w:sz w:val="20"/>
                <w:szCs w:val="20"/>
                <w:lang w:val="ru-RU"/>
              </w:rPr>
            </w:pPr>
            <w:proofErr w:type="gramStart"/>
            <w:r w:rsidRPr="00541439">
              <w:rPr>
                <w:rFonts w:ascii="Times New Roman" w:hAnsi="Times New Roman"/>
                <w:b/>
                <w:sz w:val="20"/>
                <w:szCs w:val="20"/>
                <w:lang w:val="ru-RU"/>
              </w:rPr>
              <w:t>Новый КП</w:t>
            </w:r>
            <w:proofErr w:type="gramEnd"/>
          </w:p>
        </w:tc>
        <w:tc>
          <w:tcPr>
            <w:tcW w:w="12604" w:type="dxa"/>
            <w:gridSpan w:val="6"/>
          </w:tcPr>
          <w:p w:rsidR="0089105C" w:rsidRPr="00DA161B" w:rsidRDefault="0089105C" w:rsidP="00B63E36">
            <w:pPr>
              <w:pStyle w:val="a4"/>
              <w:numPr>
                <w:ilvl w:val="3"/>
                <w:numId w:val="14"/>
              </w:numPr>
              <w:tabs>
                <w:tab w:val="left" w:pos="326"/>
              </w:tabs>
              <w:ind w:left="35" w:firstLine="0"/>
              <w:rPr>
                <w:rFonts w:ascii="Times New Roman" w:hAnsi="Times New Roman"/>
                <w:sz w:val="20"/>
                <w:szCs w:val="20"/>
              </w:rPr>
            </w:pPr>
            <w:proofErr w:type="gramStart"/>
            <w:r w:rsidRPr="00DA161B">
              <w:rPr>
                <w:rFonts w:ascii="Times New Roman" w:hAnsi="Times New Roman"/>
                <w:sz w:val="20"/>
                <w:szCs w:val="20"/>
              </w:rPr>
              <w:t>Разработан</w:t>
            </w:r>
            <w:proofErr w:type="gramEnd"/>
            <w:r w:rsidRPr="00DA161B">
              <w:rPr>
                <w:rFonts w:ascii="Times New Roman" w:hAnsi="Times New Roman"/>
                <w:sz w:val="20"/>
                <w:szCs w:val="20"/>
              </w:rPr>
              <w:t xml:space="preserve"> в соответствие с Регламентом по разработке/пересмотру КП </w:t>
            </w:r>
          </w:p>
          <w:p w:rsidR="0089105C" w:rsidRPr="00DA161B" w:rsidRDefault="0089105C" w:rsidP="00B63E36">
            <w:pPr>
              <w:pStyle w:val="a4"/>
              <w:numPr>
                <w:ilvl w:val="0"/>
                <w:numId w:val="14"/>
              </w:numPr>
              <w:tabs>
                <w:tab w:val="left" w:pos="326"/>
              </w:tabs>
              <w:ind w:left="35" w:firstLine="0"/>
              <w:rPr>
                <w:rFonts w:ascii="Times New Roman" w:hAnsi="Times New Roman"/>
                <w:sz w:val="20"/>
                <w:szCs w:val="20"/>
              </w:rPr>
            </w:pPr>
            <w:r w:rsidRPr="00DA161B">
              <w:rPr>
                <w:rFonts w:ascii="Times New Roman" w:hAnsi="Times New Roman"/>
                <w:sz w:val="20"/>
                <w:szCs w:val="20"/>
              </w:rPr>
              <w:t xml:space="preserve">Впервые разработан диагностический алгоритм. </w:t>
            </w:r>
          </w:p>
          <w:p w:rsidR="0089105C" w:rsidRPr="00DA161B" w:rsidRDefault="0089105C" w:rsidP="00B63E36">
            <w:pPr>
              <w:pStyle w:val="a4"/>
              <w:numPr>
                <w:ilvl w:val="0"/>
                <w:numId w:val="14"/>
              </w:numPr>
              <w:tabs>
                <w:tab w:val="left" w:pos="326"/>
              </w:tabs>
              <w:ind w:left="35" w:hanging="35"/>
              <w:rPr>
                <w:rFonts w:ascii="Times New Roman" w:hAnsi="Times New Roman"/>
                <w:sz w:val="20"/>
                <w:szCs w:val="20"/>
              </w:rPr>
            </w:pPr>
            <w:r w:rsidRPr="00DA161B">
              <w:rPr>
                <w:rFonts w:ascii="Times New Roman" w:hAnsi="Times New Roman"/>
                <w:sz w:val="20"/>
                <w:szCs w:val="20"/>
              </w:rPr>
              <w:t>Включены</w:t>
            </w:r>
            <w:r>
              <w:rPr>
                <w:rFonts w:ascii="Times New Roman" w:hAnsi="Times New Roman"/>
                <w:sz w:val="20"/>
                <w:szCs w:val="20"/>
              </w:rPr>
              <w:t xml:space="preserve"> современные  методы  лечения </w:t>
            </w:r>
            <w:r w:rsidRPr="00DA161B">
              <w:rPr>
                <w:rFonts w:ascii="Times New Roman" w:hAnsi="Times New Roman"/>
                <w:sz w:val="20"/>
                <w:szCs w:val="20"/>
              </w:rPr>
              <w:t>онкологических заболеваний орбиты (</w:t>
            </w:r>
            <w:proofErr w:type="spellStart"/>
            <w:r w:rsidRPr="00DA161B">
              <w:rPr>
                <w:rFonts w:ascii="Times New Roman" w:hAnsi="Times New Roman"/>
                <w:sz w:val="20"/>
                <w:szCs w:val="20"/>
              </w:rPr>
              <w:t>таргетный</w:t>
            </w:r>
            <w:proofErr w:type="spellEnd"/>
            <w:r w:rsidRPr="00DA161B">
              <w:rPr>
                <w:rFonts w:ascii="Times New Roman" w:hAnsi="Times New Roman"/>
                <w:sz w:val="20"/>
                <w:szCs w:val="20"/>
              </w:rPr>
              <w:t xml:space="preserve"> химиопрепарат-</w:t>
            </w:r>
            <w:proofErr w:type="spellStart"/>
            <w:r w:rsidRPr="00DA161B">
              <w:rPr>
                <w:rFonts w:ascii="Times New Roman" w:hAnsi="Times New Roman"/>
                <w:sz w:val="20"/>
                <w:szCs w:val="20"/>
              </w:rPr>
              <w:t>цетуксимаб</w:t>
            </w:r>
            <w:proofErr w:type="spellEnd"/>
            <w:r w:rsidRPr="00DA161B">
              <w:rPr>
                <w:rFonts w:ascii="Times New Roman" w:hAnsi="Times New Roman"/>
                <w:sz w:val="20"/>
                <w:szCs w:val="20"/>
              </w:rPr>
              <w:t xml:space="preserve">), (Хирургическое лечение делится на  </w:t>
            </w:r>
            <w:proofErr w:type="spellStart"/>
            <w:r w:rsidRPr="00DA161B">
              <w:rPr>
                <w:rFonts w:ascii="Times New Roman" w:hAnsi="Times New Roman"/>
                <w:sz w:val="20"/>
                <w:szCs w:val="20"/>
              </w:rPr>
              <w:t>органосохранное</w:t>
            </w:r>
            <w:proofErr w:type="spellEnd"/>
            <w:r w:rsidRPr="00DA161B">
              <w:rPr>
                <w:rFonts w:ascii="Times New Roman" w:hAnsi="Times New Roman"/>
                <w:sz w:val="20"/>
                <w:szCs w:val="20"/>
              </w:rPr>
              <w:t xml:space="preserve"> (различные виды </w:t>
            </w:r>
            <w:proofErr w:type="spellStart"/>
            <w:r w:rsidRPr="00DA161B">
              <w:rPr>
                <w:rFonts w:ascii="Times New Roman" w:hAnsi="Times New Roman"/>
                <w:sz w:val="20"/>
                <w:szCs w:val="20"/>
              </w:rPr>
              <w:t>орбитотомий</w:t>
            </w:r>
            <w:proofErr w:type="spellEnd"/>
            <w:r w:rsidRPr="00DA161B">
              <w:rPr>
                <w:rFonts w:ascii="Times New Roman" w:hAnsi="Times New Roman"/>
                <w:sz w:val="20"/>
                <w:szCs w:val="20"/>
              </w:rPr>
              <w:t xml:space="preserve"> с удалением опухоли орбиты) и ликвидационное (</w:t>
            </w:r>
            <w:proofErr w:type="spellStart"/>
            <w:r w:rsidRPr="00DA161B">
              <w:rPr>
                <w:rFonts w:ascii="Times New Roman" w:hAnsi="Times New Roman"/>
                <w:sz w:val="20"/>
                <w:szCs w:val="20"/>
              </w:rPr>
              <w:t>экзентерация</w:t>
            </w:r>
            <w:proofErr w:type="spellEnd"/>
            <w:r w:rsidRPr="00DA161B">
              <w:rPr>
                <w:rFonts w:ascii="Times New Roman" w:hAnsi="Times New Roman"/>
                <w:sz w:val="20"/>
                <w:szCs w:val="20"/>
              </w:rPr>
              <w:t xml:space="preserve"> орбиты))</w:t>
            </w:r>
          </w:p>
          <w:p w:rsidR="0089105C" w:rsidRPr="007E04EA" w:rsidRDefault="0089105C" w:rsidP="009F47C0">
            <w:pPr>
              <w:rPr>
                <w:rFonts w:ascii="Times New Roman" w:hAnsi="Times New Roman"/>
                <w:sz w:val="20"/>
                <w:szCs w:val="20"/>
                <w:lang w:val="ru-RU"/>
              </w:rPr>
            </w:pPr>
            <w:proofErr w:type="spellStart"/>
            <w:r w:rsidRPr="00DA161B">
              <w:rPr>
                <w:rFonts w:ascii="Times New Roman" w:hAnsi="Times New Roman"/>
                <w:sz w:val="20"/>
                <w:szCs w:val="20"/>
              </w:rPr>
              <w:t>Основные</w:t>
            </w:r>
            <w:proofErr w:type="spellEnd"/>
            <w:r w:rsidRPr="00DA161B">
              <w:rPr>
                <w:rFonts w:ascii="Times New Roman" w:hAnsi="Times New Roman"/>
                <w:sz w:val="20"/>
                <w:szCs w:val="20"/>
              </w:rPr>
              <w:t xml:space="preserve"> </w:t>
            </w:r>
            <w:proofErr w:type="spellStart"/>
            <w:r w:rsidRPr="00DA161B">
              <w:rPr>
                <w:rFonts w:ascii="Times New Roman" w:hAnsi="Times New Roman"/>
                <w:sz w:val="20"/>
                <w:szCs w:val="20"/>
              </w:rPr>
              <w:t>литературные</w:t>
            </w:r>
            <w:proofErr w:type="spellEnd"/>
            <w:r w:rsidRPr="00DA161B">
              <w:rPr>
                <w:rFonts w:ascii="Times New Roman" w:hAnsi="Times New Roman"/>
                <w:sz w:val="20"/>
                <w:szCs w:val="20"/>
              </w:rPr>
              <w:t xml:space="preserve"> </w:t>
            </w:r>
            <w:proofErr w:type="spellStart"/>
            <w:r w:rsidRPr="00DA161B">
              <w:rPr>
                <w:rFonts w:ascii="Times New Roman" w:hAnsi="Times New Roman"/>
                <w:sz w:val="20"/>
                <w:szCs w:val="20"/>
              </w:rPr>
              <w:t>источники</w:t>
            </w:r>
            <w:proofErr w:type="spellEnd"/>
            <w:r>
              <w:rPr>
                <w:rFonts w:ascii="Times New Roman" w:hAnsi="Times New Roman"/>
                <w:sz w:val="20"/>
                <w:szCs w:val="20"/>
                <w:lang w:val="ru-RU"/>
              </w:rPr>
              <w:t>:</w:t>
            </w:r>
          </w:p>
          <w:p w:rsidR="0089105C" w:rsidRPr="00DA161B" w:rsidRDefault="0089105C" w:rsidP="009F47C0">
            <w:pPr>
              <w:rPr>
                <w:rFonts w:ascii="Times New Roman" w:hAnsi="Times New Roman"/>
                <w:sz w:val="20"/>
                <w:szCs w:val="20"/>
              </w:rPr>
            </w:pPr>
            <w:r w:rsidRPr="00DA161B">
              <w:rPr>
                <w:rFonts w:ascii="Times New Roman" w:hAnsi="Times New Roman"/>
                <w:sz w:val="20"/>
                <w:szCs w:val="20"/>
              </w:rPr>
              <w:t xml:space="preserve">- </w:t>
            </w:r>
            <w:proofErr w:type="spellStart"/>
            <w:r w:rsidRPr="00DA161B">
              <w:rPr>
                <w:rFonts w:ascii="Times New Roman" w:hAnsi="Times New Roman"/>
                <w:sz w:val="20"/>
                <w:szCs w:val="20"/>
              </w:rPr>
              <w:t>Восточно-европейская</w:t>
            </w:r>
            <w:proofErr w:type="spellEnd"/>
            <w:r w:rsidRPr="00DA161B">
              <w:rPr>
                <w:rFonts w:ascii="Times New Roman" w:hAnsi="Times New Roman"/>
                <w:sz w:val="20"/>
                <w:szCs w:val="20"/>
              </w:rPr>
              <w:t xml:space="preserve"> </w:t>
            </w:r>
            <w:proofErr w:type="spellStart"/>
            <w:r w:rsidRPr="00DA161B">
              <w:rPr>
                <w:rFonts w:ascii="Times New Roman" w:hAnsi="Times New Roman"/>
                <w:sz w:val="20"/>
                <w:szCs w:val="20"/>
              </w:rPr>
              <w:t>группа</w:t>
            </w:r>
            <w:proofErr w:type="spellEnd"/>
            <w:r w:rsidRPr="00DA161B">
              <w:rPr>
                <w:rFonts w:ascii="Times New Roman" w:hAnsi="Times New Roman"/>
                <w:sz w:val="20"/>
                <w:szCs w:val="20"/>
              </w:rPr>
              <w:t xml:space="preserve"> </w:t>
            </w:r>
            <w:proofErr w:type="spellStart"/>
            <w:r w:rsidRPr="00DA161B">
              <w:rPr>
                <w:rFonts w:ascii="Times New Roman" w:hAnsi="Times New Roman"/>
                <w:sz w:val="20"/>
                <w:szCs w:val="20"/>
              </w:rPr>
              <w:t>по</w:t>
            </w:r>
            <w:proofErr w:type="spellEnd"/>
            <w:r w:rsidRPr="00DA161B">
              <w:rPr>
                <w:rFonts w:ascii="Times New Roman" w:hAnsi="Times New Roman"/>
                <w:sz w:val="20"/>
                <w:szCs w:val="20"/>
              </w:rPr>
              <w:t xml:space="preserve"> </w:t>
            </w:r>
            <w:proofErr w:type="spellStart"/>
            <w:r w:rsidRPr="00DA161B">
              <w:rPr>
                <w:rFonts w:ascii="Times New Roman" w:hAnsi="Times New Roman"/>
                <w:sz w:val="20"/>
                <w:szCs w:val="20"/>
              </w:rPr>
              <w:t>изучению</w:t>
            </w:r>
            <w:proofErr w:type="spellEnd"/>
            <w:r w:rsidRPr="00DA161B">
              <w:rPr>
                <w:rFonts w:ascii="Times New Roman" w:hAnsi="Times New Roman"/>
                <w:sz w:val="20"/>
                <w:szCs w:val="20"/>
              </w:rPr>
              <w:t xml:space="preserve"> </w:t>
            </w:r>
            <w:proofErr w:type="spellStart"/>
            <w:r w:rsidRPr="00DA161B">
              <w:rPr>
                <w:rFonts w:ascii="Times New Roman" w:hAnsi="Times New Roman"/>
                <w:sz w:val="20"/>
                <w:szCs w:val="20"/>
              </w:rPr>
              <w:t>сарком</w:t>
            </w:r>
            <w:proofErr w:type="spellEnd"/>
            <w:r w:rsidRPr="00DA161B">
              <w:rPr>
                <w:rFonts w:ascii="Times New Roman" w:hAnsi="Times New Roman"/>
                <w:sz w:val="20"/>
                <w:szCs w:val="20"/>
              </w:rPr>
              <w:t xml:space="preserve">. </w:t>
            </w:r>
            <w:proofErr w:type="spellStart"/>
            <w:r w:rsidRPr="00DA161B">
              <w:rPr>
                <w:rFonts w:ascii="Times New Roman" w:hAnsi="Times New Roman"/>
                <w:sz w:val="20"/>
                <w:szCs w:val="20"/>
              </w:rPr>
              <w:t>www.eesg.ru</w:t>
            </w:r>
            <w:proofErr w:type="spellEnd"/>
            <w:r w:rsidRPr="00DA161B">
              <w:rPr>
                <w:rFonts w:ascii="Times New Roman" w:hAnsi="Times New Roman"/>
                <w:sz w:val="20"/>
                <w:szCs w:val="20"/>
              </w:rPr>
              <w:t xml:space="preserve"> </w:t>
            </w:r>
          </w:p>
          <w:p w:rsidR="0089105C" w:rsidRPr="00DA161B" w:rsidRDefault="0089105C" w:rsidP="009F47C0">
            <w:pPr>
              <w:rPr>
                <w:rFonts w:ascii="Times New Roman" w:hAnsi="Times New Roman"/>
                <w:sz w:val="20"/>
                <w:szCs w:val="20"/>
                <w:lang w:val="en-US"/>
              </w:rPr>
            </w:pPr>
            <w:r w:rsidRPr="00DA161B">
              <w:rPr>
                <w:rFonts w:ascii="Times New Roman" w:hAnsi="Times New Roman"/>
                <w:sz w:val="20"/>
                <w:szCs w:val="20"/>
                <w:lang w:val="en-US"/>
              </w:rPr>
              <w:lastRenderedPageBreak/>
              <w:t xml:space="preserve">- </w:t>
            </w:r>
            <w:proofErr w:type="spellStart"/>
            <w:r w:rsidRPr="00DA161B">
              <w:rPr>
                <w:rFonts w:ascii="Times New Roman" w:hAnsi="Times New Roman"/>
                <w:sz w:val="20"/>
                <w:szCs w:val="20"/>
                <w:lang w:val="en-US"/>
              </w:rPr>
              <w:t>NCCN</w:t>
            </w:r>
            <w:proofErr w:type="spellEnd"/>
            <w:r w:rsidRPr="00DA161B">
              <w:rPr>
                <w:rFonts w:ascii="Times New Roman" w:hAnsi="Times New Roman"/>
                <w:sz w:val="20"/>
                <w:szCs w:val="20"/>
                <w:lang w:val="en-US"/>
              </w:rPr>
              <w:t>, Clinical Practice Guidelines in Oncology: head and neck ver. 1, 2017</w:t>
            </w:r>
          </w:p>
          <w:p w:rsidR="0089105C" w:rsidRPr="00EB544D" w:rsidRDefault="0089105C" w:rsidP="009F47C0">
            <w:pPr>
              <w:rPr>
                <w:rFonts w:ascii="Times New Roman" w:hAnsi="Times New Roman"/>
                <w:sz w:val="20"/>
                <w:szCs w:val="20"/>
                <w:lang w:val="ru-RU" w:eastAsia="ru-RU"/>
              </w:rPr>
            </w:pPr>
            <w:proofErr w:type="spellStart"/>
            <w:r w:rsidRPr="007E04EA">
              <w:rPr>
                <w:rFonts w:ascii="Times New Roman" w:eastAsia="Times New Roman" w:hAnsi="Times New Roman"/>
                <w:b/>
                <w:bCs/>
                <w:i/>
                <w:sz w:val="20"/>
                <w:szCs w:val="20"/>
              </w:rPr>
              <w:t>Перечень</w:t>
            </w:r>
            <w:proofErr w:type="spellEnd"/>
            <w:r w:rsidRPr="007E04EA">
              <w:rPr>
                <w:rFonts w:ascii="Times New Roman" w:eastAsia="Times New Roman" w:hAnsi="Times New Roman"/>
                <w:b/>
                <w:bCs/>
                <w:i/>
                <w:sz w:val="20"/>
                <w:szCs w:val="20"/>
              </w:rPr>
              <w:t xml:space="preserve"> </w:t>
            </w:r>
            <w:proofErr w:type="spellStart"/>
            <w:r w:rsidRPr="007E04EA">
              <w:rPr>
                <w:rFonts w:ascii="Times New Roman" w:eastAsia="Times New Roman" w:hAnsi="Times New Roman"/>
                <w:b/>
                <w:bCs/>
                <w:i/>
                <w:sz w:val="20"/>
                <w:szCs w:val="20"/>
              </w:rPr>
              <w:t>препаратов</w:t>
            </w:r>
            <w:proofErr w:type="spellEnd"/>
            <w:r w:rsidRPr="007E04EA">
              <w:rPr>
                <w:rFonts w:ascii="Times New Roman" w:eastAsia="Times New Roman" w:hAnsi="Times New Roman"/>
                <w:b/>
                <w:bCs/>
                <w:i/>
                <w:sz w:val="20"/>
                <w:szCs w:val="20"/>
              </w:rPr>
              <w:t xml:space="preserve"> </w:t>
            </w:r>
            <w:proofErr w:type="spellStart"/>
            <w:r w:rsidRPr="007E04EA">
              <w:rPr>
                <w:rFonts w:ascii="Times New Roman" w:eastAsia="Times New Roman" w:hAnsi="Times New Roman"/>
                <w:b/>
                <w:bCs/>
                <w:i/>
                <w:sz w:val="20"/>
                <w:szCs w:val="20"/>
              </w:rPr>
              <w:t>синхронизирован</w:t>
            </w:r>
            <w:proofErr w:type="spellEnd"/>
            <w:r w:rsidRPr="007E04EA">
              <w:rPr>
                <w:rFonts w:ascii="Times New Roman" w:eastAsia="Times New Roman" w:hAnsi="Times New Roman"/>
                <w:b/>
                <w:bCs/>
                <w:i/>
                <w:sz w:val="20"/>
                <w:szCs w:val="20"/>
              </w:rPr>
              <w:t xml:space="preserve"> с </w:t>
            </w:r>
            <w:proofErr w:type="spellStart"/>
            <w:r w:rsidRPr="007E04EA">
              <w:rPr>
                <w:rFonts w:ascii="Times New Roman" w:eastAsia="Times New Roman" w:hAnsi="Times New Roman"/>
                <w:b/>
                <w:bCs/>
                <w:i/>
                <w:sz w:val="20"/>
                <w:szCs w:val="20"/>
              </w:rPr>
              <w:t>перечню</w:t>
            </w:r>
            <w:proofErr w:type="spellEnd"/>
            <w:r w:rsidRPr="007E04EA">
              <w:rPr>
                <w:rFonts w:ascii="Times New Roman" w:eastAsia="Times New Roman" w:hAnsi="Times New Roman"/>
                <w:b/>
                <w:bCs/>
                <w:i/>
                <w:sz w:val="20"/>
                <w:szCs w:val="20"/>
              </w:rPr>
              <w:t xml:space="preserve"> </w:t>
            </w:r>
            <w:proofErr w:type="spellStart"/>
            <w:r w:rsidRPr="007E04EA">
              <w:rPr>
                <w:rFonts w:ascii="Times New Roman" w:eastAsia="Times New Roman" w:hAnsi="Times New Roman"/>
                <w:b/>
                <w:bCs/>
                <w:i/>
                <w:sz w:val="20"/>
                <w:szCs w:val="20"/>
              </w:rPr>
              <w:t>АЛО</w:t>
            </w:r>
            <w:proofErr w:type="spellEnd"/>
            <w:r w:rsidRPr="007E04EA">
              <w:rPr>
                <w:rFonts w:ascii="Times New Roman" w:eastAsia="Times New Roman" w:hAnsi="Times New Roman"/>
                <w:b/>
                <w:bCs/>
                <w:i/>
                <w:sz w:val="20"/>
                <w:szCs w:val="20"/>
              </w:rPr>
              <w:t xml:space="preserve"> </w:t>
            </w:r>
            <w:r w:rsidRPr="00DA161B">
              <w:rPr>
                <w:rFonts w:ascii="Times New Roman" w:eastAsia="Times New Roman" w:hAnsi="Times New Roman"/>
                <w:bCs/>
                <w:sz w:val="20"/>
                <w:szCs w:val="20"/>
                <w:lang w:val="ru-RU"/>
              </w:rPr>
              <w:t xml:space="preserve">– </w:t>
            </w:r>
            <w:proofErr w:type="spellStart"/>
            <w:r>
              <w:rPr>
                <w:rFonts w:ascii="Times New Roman" w:eastAsia="Times New Roman" w:hAnsi="Times New Roman"/>
                <w:bCs/>
                <w:sz w:val="20"/>
                <w:szCs w:val="20"/>
                <w:lang w:val="ru-RU"/>
              </w:rPr>
              <w:t>к</w:t>
            </w:r>
            <w:r w:rsidRPr="00DA161B">
              <w:rPr>
                <w:rFonts w:ascii="Times New Roman" w:eastAsia="Times New Roman" w:hAnsi="Times New Roman"/>
                <w:bCs/>
                <w:sz w:val="20"/>
                <w:szCs w:val="20"/>
                <w:lang w:val="ru-RU"/>
              </w:rPr>
              <w:t>апецитабин</w:t>
            </w:r>
            <w:proofErr w:type="spellEnd"/>
            <w:r w:rsidRPr="00DA161B">
              <w:rPr>
                <w:rFonts w:ascii="Times New Roman" w:eastAsia="Times New Roman" w:hAnsi="Times New Roman"/>
                <w:bCs/>
                <w:sz w:val="20"/>
                <w:szCs w:val="20"/>
                <w:lang w:val="ru-RU"/>
              </w:rPr>
              <w:t xml:space="preserve">, </w:t>
            </w:r>
            <w:proofErr w:type="spellStart"/>
            <w:r>
              <w:rPr>
                <w:rFonts w:ascii="Times New Roman" w:eastAsia="Times New Roman" w:hAnsi="Times New Roman"/>
                <w:bCs/>
                <w:sz w:val="20"/>
                <w:szCs w:val="20"/>
                <w:lang w:val="ru-RU"/>
              </w:rPr>
              <w:t>э</w:t>
            </w:r>
            <w:r w:rsidRPr="00DA161B">
              <w:rPr>
                <w:rFonts w:ascii="Times New Roman" w:eastAsia="Times New Roman" w:hAnsi="Times New Roman"/>
                <w:bCs/>
                <w:sz w:val="20"/>
                <w:szCs w:val="20"/>
                <w:lang w:val="ru-RU"/>
              </w:rPr>
              <w:t>поэтин</w:t>
            </w:r>
            <w:proofErr w:type="spellEnd"/>
            <w:r w:rsidRPr="00DA161B">
              <w:rPr>
                <w:rFonts w:ascii="Times New Roman" w:eastAsia="Times New Roman" w:hAnsi="Times New Roman"/>
                <w:bCs/>
                <w:sz w:val="20"/>
                <w:szCs w:val="20"/>
                <w:lang w:val="ru-RU"/>
              </w:rPr>
              <w:t xml:space="preserve"> альфа, </w:t>
            </w:r>
            <w:proofErr w:type="spellStart"/>
            <w:r>
              <w:rPr>
                <w:rFonts w:ascii="Times New Roman" w:eastAsia="Times New Roman" w:hAnsi="Times New Roman"/>
                <w:bCs/>
                <w:sz w:val="20"/>
                <w:szCs w:val="20"/>
                <w:lang w:val="ru-RU"/>
              </w:rPr>
              <w:t>э</w:t>
            </w:r>
            <w:r w:rsidRPr="00DA161B">
              <w:rPr>
                <w:rFonts w:ascii="Times New Roman" w:eastAsia="Times New Roman" w:hAnsi="Times New Roman"/>
                <w:bCs/>
                <w:sz w:val="20"/>
                <w:szCs w:val="20"/>
                <w:lang w:val="ru-RU"/>
              </w:rPr>
              <w:t>поэтин</w:t>
            </w:r>
            <w:proofErr w:type="spellEnd"/>
            <w:r w:rsidRPr="00DA161B">
              <w:rPr>
                <w:rFonts w:ascii="Times New Roman" w:eastAsia="Times New Roman" w:hAnsi="Times New Roman"/>
                <w:bCs/>
                <w:sz w:val="20"/>
                <w:szCs w:val="20"/>
                <w:lang w:val="ru-RU"/>
              </w:rPr>
              <w:t xml:space="preserve"> </w:t>
            </w:r>
            <w:proofErr w:type="spellStart"/>
            <w:r w:rsidRPr="00DA161B">
              <w:rPr>
                <w:rFonts w:ascii="Times New Roman" w:eastAsia="Times New Roman" w:hAnsi="Times New Roman"/>
                <w:bCs/>
                <w:sz w:val="20"/>
                <w:szCs w:val="20"/>
                <w:lang w:val="ru-RU"/>
              </w:rPr>
              <w:t>вета</w:t>
            </w:r>
            <w:proofErr w:type="spellEnd"/>
            <w:r w:rsidRPr="00DA161B">
              <w:rPr>
                <w:rFonts w:ascii="Times New Roman" w:eastAsia="Times New Roman" w:hAnsi="Times New Roman"/>
                <w:bCs/>
                <w:sz w:val="20"/>
                <w:szCs w:val="20"/>
                <w:lang w:val="ru-RU"/>
              </w:rPr>
              <w:t>,</w:t>
            </w:r>
            <w:r>
              <w:rPr>
                <w:rFonts w:ascii="Times New Roman" w:eastAsia="Times New Roman" w:hAnsi="Times New Roman"/>
                <w:bCs/>
                <w:sz w:val="20"/>
                <w:szCs w:val="20"/>
                <w:lang w:val="ru-RU"/>
              </w:rPr>
              <w:t xml:space="preserve"> </w:t>
            </w:r>
            <w:proofErr w:type="spellStart"/>
            <w:r w:rsidRPr="00541439">
              <w:rPr>
                <w:rFonts w:ascii="Times New Roman" w:eastAsia="Times New Roman" w:hAnsi="Times New Roman"/>
                <w:bCs/>
                <w:sz w:val="20"/>
                <w:szCs w:val="20"/>
                <w:lang w:val="ru-RU"/>
              </w:rPr>
              <w:t>эпоэтин</w:t>
            </w:r>
            <w:proofErr w:type="spellEnd"/>
            <w:r w:rsidRPr="00541439">
              <w:rPr>
                <w:rFonts w:ascii="Times New Roman" w:eastAsia="Times New Roman" w:hAnsi="Times New Roman"/>
                <w:bCs/>
                <w:sz w:val="20"/>
                <w:szCs w:val="20"/>
                <w:lang w:val="ru-RU"/>
              </w:rPr>
              <w:t xml:space="preserve"> </w:t>
            </w:r>
            <w:r>
              <w:rPr>
                <w:rFonts w:ascii="Times New Roman" w:eastAsia="Times New Roman" w:hAnsi="Times New Roman"/>
                <w:bCs/>
                <w:sz w:val="20"/>
                <w:szCs w:val="20"/>
                <w:lang w:val="ru-RU"/>
              </w:rPr>
              <w:t>з</w:t>
            </w:r>
            <w:r w:rsidRPr="00541439">
              <w:rPr>
                <w:rFonts w:ascii="Times New Roman" w:eastAsia="Times New Roman" w:hAnsi="Times New Roman"/>
                <w:bCs/>
                <w:sz w:val="20"/>
                <w:szCs w:val="20"/>
                <w:lang w:val="ru-RU"/>
              </w:rPr>
              <w:t>ета</w:t>
            </w:r>
            <w:r>
              <w:rPr>
                <w:rFonts w:ascii="Times New Roman" w:eastAsia="Times New Roman" w:hAnsi="Times New Roman"/>
                <w:bCs/>
                <w:sz w:val="20"/>
                <w:szCs w:val="20"/>
                <w:lang w:val="ru-RU"/>
              </w:rPr>
              <w:t>,</w:t>
            </w:r>
            <w:r w:rsidRPr="00DA161B">
              <w:rPr>
                <w:rFonts w:ascii="Times New Roman" w:eastAsia="Times New Roman" w:hAnsi="Times New Roman"/>
                <w:bCs/>
                <w:sz w:val="20"/>
                <w:szCs w:val="20"/>
                <w:lang w:val="ru-RU"/>
              </w:rPr>
              <w:t xml:space="preserve"> </w:t>
            </w:r>
            <w:proofErr w:type="spellStart"/>
            <w:r>
              <w:rPr>
                <w:rFonts w:ascii="Times New Roman" w:eastAsia="Times New Roman" w:hAnsi="Times New Roman"/>
                <w:bCs/>
                <w:sz w:val="20"/>
                <w:szCs w:val="20"/>
                <w:lang w:val="ru-RU"/>
              </w:rPr>
              <w:t>ф</w:t>
            </w:r>
            <w:r w:rsidRPr="00DA161B">
              <w:rPr>
                <w:rFonts w:ascii="Times New Roman" w:eastAsia="Times New Roman" w:hAnsi="Times New Roman"/>
                <w:bCs/>
                <w:sz w:val="20"/>
                <w:szCs w:val="20"/>
                <w:lang w:val="ru-RU"/>
              </w:rPr>
              <w:t>илграстим</w:t>
            </w:r>
            <w:proofErr w:type="spellEnd"/>
            <w:r w:rsidRPr="00DA161B">
              <w:rPr>
                <w:rFonts w:ascii="Times New Roman" w:eastAsia="Times New Roman" w:hAnsi="Times New Roman"/>
                <w:bCs/>
                <w:sz w:val="20"/>
                <w:szCs w:val="20"/>
                <w:lang w:val="ru-RU"/>
              </w:rPr>
              <w:t>.</w:t>
            </w:r>
          </w:p>
        </w:tc>
      </w:tr>
      <w:tr w:rsidR="0089105C" w:rsidRPr="00EB544D" w:rsidTr="009F47C0">
        <w:trPr>
          <w:gridAfter w:val="1"/>
          <w:wAfter w:w="155" w:type="dxa"/>
        </w:trPr>
        <w:tc>
          <w:tcPr>
            <w:tcW w:w="560" w:type="dxa"/>
          </w:tcPr>
          <w:p w:rsidR="0089105C" w:rsidRPr="00EB544D" w:rsidRDefault="0089105C" w:rsidP="009F47C0">
            <w:pPr>
              <w:rPr>
                <w:rFonts w:ascii="Times New Roman" w:hAnsi="Times New Roman"/>
                <w:sz w:val="20"/>
                <w:szCs w:val="20"/>
                <w:lang w:val="ru-RU"/>
              </w:rPr>
            </w:pPr>
            <w:r>
              <w:rPr>
                <w:rFonts w:ascii="Times New Roman" w:hAnsi="Times New Roman"/>
                <w:sz w:val="20"/>
                <w:szCs w:val="20"/>
                <w:lang w:val="ru-RU"/>
              </w:rPr>
              <w:lastRenderedPageBreak/>
              <w:t>4</w:t>
            </w:r>
            <w:r w:rsidRPr="00EB544D">
              <w:rPr>
                <w:rFonts w:ascii="Times New Roman" w:hAnsi="Times New Roman"/>
                <w:sz w:val="20"/>
                <w:szCs w:val="20"/>
                <w:lang w:val="ru-RU"/>
              </w:rPr>
              <w:t>.</w:t>
            </w:r>
          </w:p>
        </w:tc>
        <w:tc>
          <w:tcPr>
            <w:tcW w:w="2135" w:type="dxa"/>
            <w:gridSpan w:val="5"/>
          </w:tcPr>
          <w:p w:rsidR="0089105C" w:rsidRPr="00541439" w:rsidRDefault="0089105C" w:rsidP="009F47C0">
            <w:pPr>
              <w:rPr>
                <w:rFonts w:ascii="Times New Roman" w:hAnsi="Times New Roman"/>
                <w:b/>
                <w:sz w:val="20"/>
                <w:szCs w:val="20"/>
                <w:lang w:val="ru-RU"/>
              </w:rPr>
            </w:pPr>
            <w:r w:rsidRPr="00541439">
              <w:rPr>
                <w:rFonts w:ascii="Times New Roman" w:hAnsi="Times New Roman"/>
                <w:b/>
                <w:sz w:val="20"/>
                <w:szCs w:val="20"/>
                <w:lang w:val="ru-RU"/>
              </w:rPr>
              <w:t>Злокачественные заболевания яичка</w:t>
            </w:r>
          </w:p>
          <w:p w:rsidR="0089105C" w:rsidRPr="00541439" w:rsidRDefault="0089105C" w:rsidP="009F47C0">
            <w:pPr>
              <w:rPr>
                <w:rFonts w:ascii="Times New Roman" w:hAnsi="Times New Roman"/>
                <w:b/>
                <w:sz w:val="20"/>
                <w:szCs w:val="20"/>
                <w:lang w:val="ru-RU"/>
              </w:rPr>
            </w:pPr>
          </w:p>
          <w:p w:rsidR="0089105C" w:rsidRPr="00541439" w:rsidRDefault="0089105C" w:rsidP="009F47C0">
            <w:pPr>
              <w:jc w:val="center"/>
              <w:rPr>
                <w:rFonts w:ascii="Times New Roman" w:hAnsi="Times New Roman"/>
                <w:b/>
                <w:sz w:val="20"/>
                <w:szCs w:val="20"/>
                <w:lang w:val="ru-RU"/>
              </w:rPr>
            </w:pPr>
            <w:proofErr w:type="gramStart"/>
            <w:r w:rsidRPr="00541439">
              <w:rPr>
                <w:rFonts w:ascii="Times New Roman" w:hAnsi="Times New Roman"/>
                <w:b/>
                <w:sz w:val="20"/>
                <w:szCs w:val="20"/>
                <w:lang w:val="ru-RU"/>
              </w:rPr>
              <w:t>Новый КП</w:t>
            </w:r>
            <w:proofErr w:type="gramEnd"/>
          </w:p>
        </w:tc>
        <w:tc>
          <w:tcPr>
            <w:tcW w:w="12604" w:type="dxa"/>
            <w:gridSpan w:val="6"/>
          </w:tcPr>
          <w:p w:rsidR="0089105C" w:rsidRPr="00EB544D" w:rsidRDefault="0089105C" w:rsidP="00B63E36">
            <w:pPr>
              <w:numPr>
                <w:ilvl w:val="0"/>
                <w:numId w:val="15"/>
              </w:numPr>
              <w:tabs>
                <w:tab w:val="left" w:pos="304"/>
              </w:tabs>
              <w:ind w:left="35" w:hanging="1"/>
              <w:rPr>
                <w:rFonts w:ascii="Times New Roman" w:hAnsi="Times New Roman"/>
                <w:sz w:val="20"/>
                <w:szCs w:val="20"/>
              </w:rPr>
            </w:pPr>
            <w:r w:rsidRPr="00EB544D">
              <w:rPr>
                <w:rFonts w:ascii="Times New Roman" w:hAnsi="Times New Roman"/>
                <w:sz w:val="20"/>
                <w:szCs w:val="20"/>
              </w:rPr>
              <w:t xml:space="preserve">Разработан в </w:t>
            </w:r>
            <w:proofErr w:type="spellStart"/>
            <w:r w:rsidRPr="00EB544D">
              <w:rPr>
                <w:rFonts w:ascii="Times New Roman" w:hAnsi="Times New Roman"/>
                <w:sz w:val="20"/>
                <w:szCs w:val="20"/>
              </w:rPr>
              <w:t>соответствие</w:t>
            </w:r>
            <w:proofErr w:type="spellEnd"/>
            <w:r w:rsidRPr="00EB544D">
              <w:rPr>
                <w:rFonts w:ascii="Times New Roman" w:hAnsi="Times New Roman"/>
                <w:sz w:val="20"/>
                <w:szCs w:val="20"/>
              </w:rPr>
              <w:t xml:space="preserve"> с </w:t>
            </w:r>
            <w:proofErr w:type="spellStart"/>
            <w:r w:rsidRPr="00EB544D">
              <w:rPr>
                <w:rFonts w:ascii="Times New Roman" w:hAnsi="Times New Roman"/>
                <w:sz w:val="20"/>
                <w:szCs w:val="20"/>
              </w:rPr>
              <w:t>Регламентом</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по</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разработке</w:t>
            </w:r>
            <w:proofErr w:type="spellEnd"/>
            <w:r w:rsidRPr="00EB544D">
              <w:rPr>
                <w:rFonts w:ascii="Times New Roman" w:hAnsi="Times New Roman"/>
                <w:sz w:val="20"/>
                <w:szCs w:val="20"/>
              </w:rPr>
              <w:t>/</w:t>
            </w:r>
            <w:proofErr w:type="spellStart"/>
            <w:r w:rsidRPr="00EB544D">
              <w:rPr>
                <w:rFonts w:ascii="Times New Roman" w:hAnsi="Times New Roman"/>
                <w:sz w:val="20"/>
                <w:szCs w:val="20"/>
              </w:rPr>
              <w:t>пересмотру</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КП</w:t>
            </w:r>
            <w:proofErr w:type="spellEnd"/>
            <w:r w:rsidRPr="00EB544D">
              <w:rPr>
                <w:rFonts w:ascii="Times New Roman" w:hAnsi="Times New Roman"/>
                <w:sz w:val="20"/>
                <w:szCs w:val="20"/>
              </w:rPr>
              <w:t xml:space="preserve"> </w:t>
            </w:r>
          </w:p>
          <w:p w:rsidR="0089105C" w:rsidRPr="00EB544D" w:rsidRDefault="0089105C" w:rsidP="00B63E36">
            <w:pPr>
              <w:numPr>
                <w:ilvl w:val="0"/>
                <w:numId w:val="15"/>
              </w:numPr>
              <w:tabs>
                <w:tab w:val="left" w:pos="304"/>
              </w:tabs>
              <w:ind w:left="35" w:hanging="1"/>
              <w:rPr>
                <w:rFonts w:ascii="Times New Roman" w:hAnsi="Times New Roman"/>
                <w:sz w:val="20"/>
                <w:szCs w:val="20"/>
              </w:rPr>
            </w:pPr>
            <w:proofErr w:type="spellStart"/>
            <w:r w:rsidRPr="00EB544D">
              <w:rPr>
                <w:rFonts w:ascii="Times New Roman" w:hAnsi="Times New Roman"/>
                <w:sz w:val="20"/>
                <w:szCs w:val="20"/>
              </w:rPr>
              <w:t>Впервые</w:t>
            </w:r>
            <w:proofErr w:type="spellEnd"/>
            <w:r w:rsidRPr="00EB544D">
              <w:rPr>
                <w:rFonts w:ascii="Times New Roman" w:hAnsi="Times New Roman"/>
                <w:sz w:val="20"/>
                <w:szCs w:val="20"/>
              </w:rPr>
              <w:t xml:space="preserve"> разработан </w:t>
            </w:r>
            <w:proofErr w:type="spellStart"/>
            <w:r w:rsidRPr="00EB544D">
              <w:rPr>
                <w:rFonts w:ascii="Times New Roman" w:hAnsi="Times New Roman"/>
                <w:sz w:val="20"/>
                <w:szCs w:val="20"/>
              </w:rPr>
              <w:t>диагностический</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алгоритм</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тактика</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лечения</w:t>
            </w:r>
            <w:proofErr w:type="spellEnd"/>
            <w:r w:rsidRPr="00EB544D">
              <w:rPr>
                <w:rFonts w:ascii="Times New Roman" w:hAnsi="Times New Roman"/>
                <w:sz w:val="20"/>
                <w:szCs w:val="20"/>
              </w:rPr>
              <w:t xml:space="preserve"> и </w:t>
            </w:r>
            <w:proofErr w:type="spellStart"/>
            <w:r w:rsidRPr="00EB544D">
              <w:rPr>
                <w:rFonts w:ascii="Times New Roman" w:hAnsi="Times New Roman"/>
                <w:sz w:val="20"/>
                <w:szCs w:val="20"/>
              </w:rPr>
              <w:t>динамическое</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наблюдение</w:t>
            </w:r>
            <w:proofErr w:type="spellEnd"/>
            <w:r w:rsidRPr="00EB544D">
              <w:rPr>
                <w:rFonts w:ascii="Times New Roman" w:hAnsi="Times New Roman"/>
                <w:sz w:val="20"/>
                <w:szCs w:val="20"/>
              </w:rPr>
              <w:t>.</w:t>
            </w:r>
          </w:p>
          <w:p w:rsidR="0089105C" w:rsidRPr="00EB544D" w:rsidRDefault="0089105C" w:rsidP="00B63E36">
            <w:pPr>
              <w:numPr>
                <w:ilvl w:val="0"/>
                <w:numId w:val="15"/>
              </w:numPr>
              <w:tabs>
                <w:tab w:val="left" w:pos="304"/>
              </w:tabs>
              <w:ind w:left="35" w:hanging="1"/>
              <w:rPr>
                <w:rFonts w:ascii="Times New Roman" w:hAnsi="Times New Roman"/>
                <w:sz w:val="20"/>
                <w:szCs w:val="20"/>
              </w:rPr>
            </w:pPr>
            <w:proofErr w:type="spellStart"/>
            <w:r>
              <w:rPr>
                <w:rFonts w:ascii="Times New Roman" w:hAnsi="Times New Roman"/>
                <w:sz w:val="20"/>
                <w:szCs w:val="20"/>
              </w:rPr>
              <w:t>Синхронизирован</w:t>
            </w:r>
            <w:proofErr w:type="spellEnd"/>
            <w:r>
              <w:rPr>
                <w:rFonts w:ascii="Times New Roman" w:hAnsi="Times New Roman"/>
                <w:sz w:val="20"/>
                <w:szCs w:val="20"/>
              </w:rPr>
              <w:t xml:space="preserve"> </w:t>
            </w:r>
            <w:r>
              <w:rPr>
                <w:rFonts w:ascii="Times New Roman" w:hAnsi="Times New Roman"/>
                <w:sz w:val="20"/>
                <w:szCs w:val="20"/>
                <w:lang w:val="ru-RU"/>
              </w:rPr>
              <w:t>с</w:t>
            </w:r>
            <w:r>
              <w:rPr>
                <w:rFonts w:ascii="Times New Roman" w:hAnsi="Times New Roman"/>
                <w:sz w:val="20"/>
                <w:szCs w:val="20"/>
              </w:rPr>
              <w:t xml:space="preserve"> </w:t>
            </w:r>
            <w:proofErr w:type="spellStart"/>
            <w:r>
              <w:rPr>
                <w:rFonts w:ascii="Times New Roman" w:hAnsi="Times New Roman"/>
                <w:sz w:val="20"/>
                <w:szCs w:val="20"/>
              </w:rPr>
              <w:t>международными</w:t>
            </w:r>
            <w:proofErr w:type="spellEnd"/>
            <w:r>
              <w:rPr>
                <w:rFonts w:ascii="Times New Roman" w:hAnsi="Times New Roman"/>
                <w:sz w:val="20"/>
                <w:szCs w:val="20"/>
              </w:rPr>
              <w:t xml:space="preserve"> </w:t>
            </w:r>
            <w:proofErr w:type="spellStart"/>
            <w:r>
              <w:rPr>
                <w:rFonts w:ascii="Times New Roman" w:hAnsi="Times New Roman"/>
                <w:sz w:val="20"/>
                <w:szCs w:val="20"/>
              </w:rPr>
              <w:t>рекомендациями</w:t>
            </w:r>
            <w:proofErr w:type="spellEnd"/>
            <w:r>
              <w:rPr>
                <w:rFonts w:ascii="Times New Roman" w:hAnsi="Times New Roman"/>
                <w:sz w:val="20"/>
                <w:szCs w:val="20"/>
                <w:lang w:val="ru-RU"/>
              </w:rPr>
              <w:t>:</w:t>
            </w:r>
            <w:r w:rsidRPr="00EB544D">
              <w:rPr>
                <w:rFonts w:ascii="Times New Roman" w:hAnsi="Times New Roman"/>
                <w:sz w:val="20"/>
                <w:szCs w:val="20"/>
              </w:rPr>
              <w:t xml:space="preserve">  </w:t>
            </w:r>
          </w:p>
          <w:p w:rsidR="0089105C" w:rsidRDefault="0089105C" w:rsidP="009F47C0">
            <w:pPr>
              <w:rPr>
                <w:rFonts w:ascii="Times New Roman" w:hAnsi="Times New Roman"/>
                <w:bCs/>
                <w:sz w:val="20"/>
                <w:szCs w:val="20"/>
                <w:lang w:val="ru-RU"/>
              </w:rPr>
            </w:pPr>
            <w:r w:rsidRPr="00EB544D">
              <w:rPr>
                <w:rFonts w:ascii="Times New Roman" w:hAnsi="Times New Roman"/>
                <w:sz w:val="20"/>
                <w:szCs w:val="20"/>
                <w:lang w:val="ru-RU"/>
              </w:rPr>
              <w:t xml:space="preserve">– </w:t>
            </w:r>
            <w:proofErr w:type="spellStart"/>
            <w:r w:rsidRPr="00EB544D">
              <w:rPr>
                <w:rFonts w:ascii="Times New Roman" w:hAnsi="Times New Roman"/>
                <w:bCs/>
                <w:sz w:val="20"/>
                <w:szCs w:val="20"/>
                <w:lang w:val="ru-RU"/>
              </w:rPr>
              <w:t>ЕАУ</w:t>
            </w:r>
            <w:proofErr w:type="spellEnd"/>
            <w:r w:rsidRPr="00EB544D">
              <w:rPr>
                <w:rFonts w:ascii="Times New Roman" w:hAnsi="Times New Roman"/>
                <w:bCs/>
                <w:sz w:val="20"/>
                <w:szCs w:val="20"/>
                <w:lang w:val="ru-RU"/>
              </w:rPr>
              <w:t xml:space="preserve"> (Европейская ассоциация урологов), </w:t>
            </w:r>
            <w:proofErr w:type="spellStart"/>
            <w:r w:rsidRPr="00EB544D">
              <w:rPr>
                <w:rFonts w:ascii="Times New Roman" w:hAnsi="Times New Roman"/>
                <w:bCs/>
                <w:sz w:val="20"/>
                <w:szCs w:val="20"/>
                <w:lang w:val="en-US"/>
              </w:rPr>
              <w:t>ESMO</w:t>
            </w:r>
            <w:proofErr w:type="spellEnd"/>
            <w:r w:rsidRPr="00EB544D">
              <w:rPr>
                <w:rFonts w:ascii="Times New Roman" w:hAnsi="Times New Roman"/>
                <w:bCs/>
                <w:sz w:val="20"/>
                <w:szCs w:val="20"/>
                <w:lang w:val="ru-RU"/>
              </w:rPr>
              <w:t xml:space="preserve"> – Европейское общество онкологов 2016</w:t>
            </w:r>
            <w:r>
              <w:rPr>
                <w:rFonts w:ascii="Times New Roman" w:hAnsi="Times New Roman"/>
                <w:bCs/>
                <w:sz w:val="20"/>
                <w:szCs w:val="20"/>
                <w:lang w:val="ru-RU"/>
              </w:rPr>
              <w:t xml:space="preserve"> </w:t>
            </w:r>
            <w:r w:rsidRPr="00EB544D">
              <w:rPr>
                <w:rFonts w:ascii="Times New Roman" w:hAnsi="Times New Roman"/>
                <w:bCs/>
                <w:sz w:val="20"/>
                <w:szCs w:val="20"/>
                <w:lang w:val="ru-RU"/>
              </w:rPr>
              <w:t>г</w:t>
            </w:r>
            <w:r>
              <w:rPr>
                <w:rFonts w:ascii="Times New Roman" w:hAnsi="Times New Roman"/>
                <w:bCs/>
                <w:sz w:val="20"/>
                <w:szCs w:val="20"/>
                <w:lang w:val="ru-RU"/>
              </w:rPr>
              <w:t>.</w:t>
            </w:r>
          </w:p>
          <w:p w:rsidR="0089105C" w:rsidRPr="00EB544D" w:rsidRDefault="0089105C" w:rsidP="009F47C0">
            <w:pPr>
              <w:rPr>
                <w:rFonts w:ascii="Times New Roman" w:hAnsi="Times New Roman"/>
                <w:sz w:val="20"/>
                <w:szCs w:val="20"/>
                <w:lang w:val="ru-RU" w:eastAsia="ru-RU"/>
              </w:rPr>
            </w:pPr>
            <w:r w:rsidRPr="007E04EA">
              <w:rPr>
                <w:rFonts w:ascii="Times New Roman" w:hAnsi="Times New Roman"/>
                <w:b/>
                <w:bCs/>
                <w:i/>
                <w:sz w:val="20"/>
                <w:szCs w:val="20"/>
                <w:lang w:val="ru-RU"/>
              </w:rPr>
              <w:t xml:space="preserve">Перечень препаратов синхронизирован </w:t>
            </w:r>
            <w:proofErr w:type="gramStart"/>
            <w:r w:rsidRPr="007E04EA">
              <w:rPr>
                <w:rFonts w:ascii="Times New Roman" w:hAnsi="Times New Roman"/>
                <w:b/>
                <w:bCs/>
                <w:i/>
                <w:sz w:val="20"/>
                <w:szCs w:val="20"/>
                <w:lang w:val="ru-RU"/>
              </w:rPr>
              <w:t>с</w:t>
            </w:r>
            <w:proofErr w:type="gramEnd"/>
            <w:r w:rsidRPr="007E04EA">
              <w:rPr>
                <w:rFonts w:ascii="Times New Roman" w:hAnsi="Times New Roman"/>
                <w:b/>
                <w:bCs/>
                <w:i/>
                <w:sz w:val="20"/>
                <w:szCs w:val="20"/>
                <w:lang w:val="ru-RU"/>
              </w:rPr>
              <w:t xml:space="preserve"> </w:t>
            </w:r>
            <w:proofErr w:type="gramStart"/>
            <w:r w:rsidRPr="007E04EA">
              <w:rPr>
                <w:rFonts w:ascii="Times New Roman" w:hAnsi="Times New Roman"/>
                <w:b/>
                <w:bCs/>
                <w:i/>
                <w:sz w:val="20"/>
                <w:szCs w:val="20"/>
                <w:lang w:val="ru-RU"/>
              </w:rPr>
              <w:t>перечню</w:t>
            </w:r>
            <w:proofErr w:type="gramEnd"/>
            <w:r w:rsidRPr="007E04EA">
              <w:rPr>
                <w:rFonts w:ascii="Times New Roman" w:hAnsi="Times New Roman"/>
                <w:b/>
                <w:bCs/>
                <w:i/>
                <w:sz w:val="20"/>
                <w:szCs w:val="20"/>
                <w:lang w:val="ru-RU"/>
              </w:rPr>
              <w:t xml:space="preserve"> АЛО </w:t>
            </w:r>
            <w:r w:rsidRPr="004849B0">
              <w:rPr>
                <w:rFonts w:ascii="Times New Roman" w:hAnsi="Times New Roman"/>
                <w:bCs/>
                <w:sz w:val="20"/>
                <w:szCs w:val="20"/>
                <w:lang w:val="ru-RU"/>
              </w:rPr>
              <w:t>–</w:t>
            </w:r>
            <w:r>
              <w:rPr>
                <w:rFonts w:ascii="Times New Roman" w:hAnsi="Times New Roman"/>
                <w:bCs/>
                <w:sz w:val="20"/>
                <w:szCs w:val="20"/>
                <w:lang w:val="ru-RU"/>
              </w:rPr>
              <w:t xml:space="preserve"> </w:t>
            </w:r>
            <w:proofErr w:type="spellStart"/>
            <w:r w:rsidRPr="00541439">
              <w:rPr>
                <w:rFonts w:ascii="Times New Roman" w:hAnsi="Times New Roman"/>
                <w:bCs/>
                <w:sz w:val="20"/>
                <w:szCs w:val="20"/>
                <w:lang w:val="ru-RU"/>
              </w:rPr>
              <w:t>эпоэтин</w:t>
            </w:r>
            <w:proofErr w:type="spellEnd"/>
            <w:r w:rsidRPr="00541439">
              <w:rPr>
                <w:rFonts w:ascii="Times New Roman" w:hAnsi="Times New Roman"/>
                <w:bCs/>
                <w:sz w:val="20"/>
                <w:szCs w:val="20"/>
                <w:lang w:val="ru-RU"/>
              </w:rPr>
              <w:t xml:space="preserve"> альфа, </w:t>
            </w:r>
            <w:proofErr w:type="spellStart"/>
            <w:r w:rsidRPr="00541439">
              <w:rPr>
                <w:rFonts w:ascii="Times New Roman" w:hAnsi="Times New Roman"/>
                <w:bCs/>
                <w:sz w:val="20"/>
                <w:szCs w:val="20"/>
                <w:lang w:val="ru-RU"/>
              </w:rPr>
              <w:t>эпоэтин</w:t>
            </w:r>
            <w:proofErr w:type="spellEnd"/>
            <w:r w:rsidRPr="00541439">
              <w:rPr>
                <w:rFonts w:ascii="Times New Roman" w:hAnsi="Times New Roman"/>
                <w:bCs/>
                <w:sz w:val="20"/>
                <w:szCs w:val="20"/>
                <w:lang w:val="ru-RU"/>
              </w:rPr>
              <w:t xml:space="preserve"> </w:t>
            </w:r>
            <w:proofErr w:type="spellStart"/>
            <w:r w:rsidRPr="00541439">
              <w:rPr>
                <w:rFonts w:ascii="Times New Roman" w:hAnsi="Times New Roman"/>
                <w:bCs/>
                <w:sz w:val="20"/>
                <w:szCs w:val="20"/>
                <w:lang w:val="ru-RU"/>
              </w:rPr>
              <w:t>вета</w:t>
            </w:r>
            <w:proofErr w:type="spellEnd"/>
            <w:r w:rsidRPr="00541439">
              <w:rPr>
                <w:rFonts w:ascii="Times New Roman" w:hAnsi="Times New Roman"/>
                <w:bCs/>
                <w:sz w:val="20"/>
                <w:szCs w:val="20"/>
                <w:lang w:val="ru-RU"/>
              </w:rPr>
              <w:t xml:space="preserve">, </w:t>
            </w:r>
            <w:proofErr w:type="spellStart"/>
            <w:r w:rsidRPr="00541439">
              <w:rPr>
                <w:rFonts w:ascii="Times New Roman" w:hAnsi="Times New Roman"/>
                <w:bCs/>
                <w:sz w:val="20"/>
                <w:szCs w:val="20"/>
                <w:lang w:val="ru-RU"/>
              </w:rPr>
              <w:t>эпоэтин</w:t>
            </w:r>
            <w:proofErr w:type="spellEnd"/>
            <w:r w:rsidRPr="00541439">
              <w:rPr>
                <w:rFonts w:ascii="Times New Roman" w:hAnsi="Times New Roman"/>
                <w:bCs/>
                <w:sz w:val="20"/>
                <w:szCs w:val="20"/>
                <w:lang w:val="ru-RU"/>
              </w:rPr>
              <w:t xml:space="preserve"> зета</w:t>
            </w:r>
            <w:r>
              <w:rPr>
                <w:rFonts w:ascii="Times New Roman" w:hAnsi="Times New Roman"/>
                <w:bCs/>
                <w:sz w:val="20"/>
                <w:szCs w:val="20"/>
                <w:lang w:val="ru-RU"/>
              </w:rPr>
              <w:t>.</w:t>
            </w:r>
          </w:p>
        </w:tc>
      </w:tr>
      <w:tr w:rsidR="0089105C" w:rsidRPr="00EB544D" w:rsidTr="009F47C0">
        <w:trPr>
          <w:gridAfter w:val="1"/>
          <w:wAfter w:w="155" w:type="dxa"/>
        </w:trPr>
        <w:tc>
          <w:tcPr>
            <w:tcW w:w="560" w:type="dxa"/>
          </w:tcPr>
          <w:p w:rsidR="0089105C" w:rsidRPr="00EB544D" w:rsidRDefault="0089105C" w:rsidP="009F47C0">
            <w:pPr>
              <w:rPr>
                <w:rFonts w:ascii="Times New Roman" w:hAnsi="Times New Roman"/>
                <w:sz w:val="20"/>
                <w:szCs w:val="20"/>
                <w:lang w:val="ru-RU"/>
              </w:rPr>
            </w:pPr>
            <w:r>
              <w:rPr>
                <w:rFonts w:ascii="Times New Roman" w:hAnsi="Times New Roman"/>
                <w:sz w:val="20"/>
                <w:szCs w:val="20"/>
                <w:lang w:val="ru-RU"/>
              </w:rPr>
              <w:t>5</w:t>
            </w:r>
            <w:r w:rsidRPr="00EB544D">
              <w:rPr>
                <w:rFonts w:ascii="Times New Roman" w:hAnsi="Times New Roman"/>
                <w:sz w:val="20"/>
                <w:szCs w:val="20"/>
                <w:lang w:val="ru-RU"/>
              </w:rPr>
              <w:t>.</w:t>
            </w:r>
          </w:p>
        </w:tc>
        <w:tc>
          <w:tcPr>
            <w:tcW w:w="2135" w:type="dxa"/>
            <w:gridSpan w:val="5"/>
          </w:tcPr>
          <w:p w:rsidR="0089105C" w:rsidRPr="00541439" w:rsidRDefault="0089105C" w:rsidP="009F47C0">
            <w:pPr>
              <w:jc w:val="center"/>
              <w:rPr>
                <w:rFonts w:ascii="Times New Roman" w:hAnsi="Times New Roman"/>
                <w:b/>
                <w:sz w:val="20"/>
                <w:szCs w:val="20"/>
                <w:lang w:val="ru-RU"/>
              </w:rPr>
            </w:pPr>
            <w:proofErr w:type="spellStart"/>
            <w:r w:rsidRPr="00541439">
              <w:rPr>
                <w:rFonts w:ascii="Times New Roman" w:hAnsi="Times New Roman"/>
                <w:b/>
                <w:sz w:val="20"/>
                <w:szCs w:val="20"/>
                <w:lang w:val="ru-RU"/>
              </w:rPr>
              <w:t>Внеорганные</w:t>
            </w:r>
            <w:proofErr w:type="spellEnd"/>
            <w:r w:rsidRPr="00541439">
              <w:rPr>
                <w:rFonts w:ascii="Times New Roman" w:hAnsi="Times New Roman"/>
                <w:b/>
                <w:sz w:val="20"/>
                <w:szCs w:val="20"/>
                <w:lang w:val="ru-RU"/>
              </w:rPr>
              <w:t xml:space="preserve"> забрюшинные опухоли</w:t>
            </w:r>
          </w:p>
          <w:p w:rsidR="0089105C" w:rsidRPr="00541439" w:rsidRDefault="0089105C" w:rsidP="009F47C0">
            <w:pPr>
              <w:jc w:val="center"/>
              <w:rPr>
                <w:rFonts w:ascii="Times New Roman" w:hAnsi="Times New Roman"/>
                <w:b/>
                <w:sz w:val="20"/>
                <w:szCs w:val="20"/>
                <w:lang w:val="ru-RU"/>
              </w:rPr>
            </w:pPr>
          </w:p>
          <w:p w:rsidR="0089105C" w:rsidRPr="00541439" w:rsidRDefault="0089105C" w:rsidP="009F47C0">
            <w:pPr>
              <w:jc w:val="center"/>
              <w:rPr>
                <w:rFonts w:ascii="Times New Roman" w:hAnsi="Times New Roman"/>
                <w:b/>
                <w:sz w:val="20"/>
                <w:szCs w:val="20"/>
                <w:lang w:val="ru-RU" w:bidi="ru-RU"/>
              </w:rPr>
            </w:pPr>
            <w:proofErr w:type="gramStart"/>
            <w:r w:rsidRPr="00541439">
              <w:rPr>
                <w:rFonts w:ascii="Times New Roman" w:hAnsi="Times New Roman"/>
                <w:b/>
                <w:sz w:val="20"/>
                <w:szCs w:val="20"/>
                <w:lang w:val="ru-RU"/>
              </w:rPr>
              <w:t>Новый КП</w:t>
            </w:r>
            <w:proofErr w:type="gramEnd"/>
          </w:p>
        </w:tc>
        <w:tc>
          <w:tcPr>
            <w:tcW w:w="12604" w:type="dxa"/>
            <w:gridSpan w:val="6"/>
          </w:tcPr>
          <w:p w:rsidR="0089105C" w:rsidRPr="00EB544D" w:rsidRDefault="0089105C" w:rsidP="00B63E36">
            <w:pPr>
              <w:numPr>
                <w:ilvl w:val="0"/>
                <w:numId w:val="16"/>
              </w:numPr>
              <w:tabs>
                <w:tab w:val="left" w:pos="258"/>
              </w:tabs>
              <w:ind w:left="35" w:firstLine="0"/>
              <w:jc w:val="both"/>
              <w:rPr>
                <w:rFonts w:ascii="Times New Roman" w:hAnsi="Times New Roman"/>
                <w:sz w:val="20"/>
                <w:szCs w:val="20"/>
                <w:lang w:val="ru-RU"/>
              </w:rPr>
            </w:pPr>
            <w:r w:rsidRPr="00EB544D">
              <w:rPr>
                <w:rFonts w:ascii="Times New Roman" w:hAnsi="Times New Roman"/>
                <w:sz w:val="20"/>
                <w:szCs w:val="20"/>
                <w:lang w:val="ru-RU"/>
              </w:rPr>
              <w:t>Разработан в соответствие с Регламентом по разработке/пересмотру КП от 2017 г.</w:t>
            </w:r>
          </w:p>
          <w:p w:rsidR="0089105C" w:rsidRPr="00EB544D" w:rsidRDefault="0089105C" w:rsidP="00B63E36">
            <w:pPr>
              <w:numPr>
                <w:ilvl w:val="0"/>
                <w:numId w:val="16"/>
              </w:numPr>
              <w:tabs>
                <w:tab w:val="left" w:pos="258"/>
              </w:tabs>
              <w:ind w:left="35" w:firstLine="0"/>
              <w:jc w:val="both"/>
              <w:rPr>
                <w:rFonts w:ascii="Times New Roman" w:hAnsi="Times New Roman"/>
                <w:sz w:val="20"/>
                <w:szCs w:val="20"/>
                <w:lang w:val="ru-RU"/>
              </w:rPr>
            </w:pPr>
            <w:proofErr w:type="spellStart"/>
            <w:r w:rsidRPr="00EB544D">
              <w:rPr>
                <w:rFonts w:ascii="Times New Roman" w:hAnsi="Times New Roman"/>
                <w:sz w:val="20"/>
                <w:szCs w:val="20"/>
              </w:rPr>
              <w:t>Впервые</w:t>
            </w:r>
            <w:proofErr w:type="spellEnd"/>
            <w:r w:rsidRPr="00EB544D">
              <w:rPr>
                <w:rFonts w:ascii="Times New Roman" w:hAnsi="Times New Roman"/>
                <w:sz w:val="20"/>
                <w:szCs w:val="20"/>
              </w:rPr>
              <w:t xml:space="preserve"> разработан </w:t>
            </w:r>
            <w:proofErr w:type="spellStart"/>
            <w:r w:rsidRPr="00EB544D">
              <w:rPr>
                <w:rFonts w:ascii="Times New Roman" w:hAnsi="Times New Roman"/>
                <w:sz w:val="20"/>
                <w:szCs w:val="20"/>
              </w:rPr>
              <w:t>диагностический</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алгоритм</w:t>
            </w:r>
            <w:proofErr w:type="spellEnd"/>
            <w:r w:rsidRPr="00EB544D">
              <w:rPr>
                <w:rFonts w:ascii="Times New Roman" w:hAnsi="Times New Roman"/>
                <w:sz w:val="20"/>
                <w:szCs w:val="20"/>
                <w:lang w:val="ru-RU"/>
              </w:rPr>
              <w:t>.</w:t>
            </w:r>
            <w:r w:rsidRPr="00EB544D">
              <w:rPr>
                <w:rFonts w:ascii="Times New Roman" w:hAnsi="Times New Roman"/>
                <w:sz w:val="20"/>
                <w:szCs w:val="20"/>
              </w:rPr>
              <w:t xml:space="preserve"> </w:t>
            </w:r>
            <w:proofErr w:type="spellStart"/>
            <w:r w:rsidRPr="00EB544D">
              <w:rPr>
                <w:rFonts w:ascii="Times New Roman" w:hAnsi="Times New Roman"/>
                <w:sz w:val="20"/>
                <w:szCs w:val="20"/>
              </w:rPr>
              <w:t>Включены</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современные</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методы</w:t>
            </w:r>
            <w:proofErr w:type="spellEnd"/>
            <w:r w:rsidRPr="00EB544D">
              <w:rPr>
                <w:rFonts w:ascii="Times New Roman" w:hAnsi="Times New Roman"/>
                <w:sz w:val="20"/>
                <w:szCs w:val="20"/>
              </w:rPr>
              <w:t xml:space="preserve">  </w:t>
            </w:r>
            <w:proofErr w:type="spellStart"/>
            <w:r w:rsidRPr="00EB544D">
              <w:rPr>
                <w:rFonts w:ascii="Times New Roman" w:hAnsi="Times New Roman"/>
                <w:sz w:val="20"/>
                <w:szCs w:val="20"/>
              </w:rPr>
              <w:t>лечения</w:t>
            </w:r>
            <w:proofErr w:type="spellEnd"/>
            <w:r w:rsidRPr="00EB544D">
              <w:rPr>
                <w:rFonts w:ascii="Times New Roman" w:hAnsi="Times New Roman"/>
                <w:sz w:val="20"/>
                <w:szCs w:val="20"/>
                <w:lang w:val="ru-RU"/>
              </w:rPr>
              <w:t xml:space="preserve"> </w:t>
            </w:r>
            <w:proofErr w:type="spellStart"/>
            <w:r w:rsidRPr="00EB544D">
              <w:rPr>
                <w:rFonts w:ascii="Times New Roman" w:hAnsi="Times New Roman"/>
                <w:sz w:val="20"/>
                <w:szCs w:val="20"/>
                <w:lang w:val="ru-RU"/>
              </w:rPr>
              <w:t>внеорганных</w:t>
            </w:r>
            <w:proofErr w:type="spellEnd"/>
            <w:r w:rsidRPr="00EB544D">
              <w:rPr>
                <w:rFonts w:ascii="Times New Roman" w:hAnsi="Times New Roman"/>
                <w:sz w:val="20"/>
                <w:szCs w:val="20"/>
                <w:lang w:val="ru-RU"/>
              </w:rPr>
              <w:t xml:space="preserve"> забрюшинных опухолей.</w:t>
            </w:r>
          </w:p>
          <w:p w:rsidR="0089105C" w:rsidRPr="00EB544D" w:rsidRDefault="0089105C" w:rsidP="009F47C0">
            <w:pPr>
              <w:jc w:val="both"/>
              <w:rPr>
                <w:rFonts w:ascii="Times New Roman" w:hAnsi="Times New Roman"/>
                <w:sz w:val="20"/>
                <w:szCs w:val="20"/>
                <w:lang w:val="ru-RU"/>
              </w:rPr>
            </w:pPr>
            <w:proofErr w:type="spellStart"/>
            <w:r>
              <w:rPr>
                <w:rFonts w:ascii="Times New Roman" w:hAnsi="Times New Roman"/>
                <w:sz w:val="20"/>
                <w:szCs w:val="20"/>
              </w:rPr>
              <w:t>Синхронизирован</w:t>
            </w:r>
            <w:proofErr w:type="spellEnd"/>
            <w:r>
              <w:rPr>
                <w:rFonts w:ascii="Times New Roman" w:hAnsi="Times New Roman"/>
                <w:sz w:val="20"/>
                <w:szCs w:val="20"/>
              </w:rPr>
              <w:t xml:space="preserve"> </w:t>
            </w:r>
            <w:r>
              <w:rPr>
                <w:rFonts w:ascii="Times New Roman" w:hAnsi="Times New Roman"/>
                <w:sz w:val="20"/>
                <w:szCs w:val="20"/>
                <w:lang w:val="ru-RU"/>
              </w:rPr>
              <w:t>с</w:t>
            </w:r>
            <w:r>
              <w:rPr>
                <w:rFonts w:ascii="Times New Roman" w:hAnsi="Times New Roman"/>
                <w:sz w:val="20"/>
                <w:szCs w:val="20"/>
              </w:rPr>
              <w:t xml:space="preserve"> </w:t>
            </w:r>
            <w:proofErr w:type="spellStart"/>
            <w:r>
              <w:rPr>
                <w:rFonts w:ascii="Times New Roman" w:hAnsi="Times New Roman"/>
                <w:sz w:val="20"/>
                <w:szCs w:val="20"/>
              </w:rPr>
              <w:t>международными</w:t>
            </w:r>
            <w:proofErr w:type="spellEnd"/>
            <w:r>
              <w:rPr>
                <w:rFonts w:ascii="Times New Roman" w:hAnsi="Times New Roman"/>
                <w:sz w:val="20"/>
                <w:szCs w:val="20"/>
              </w:rPr>
              <w:t xml:space="preserve"> </w:t>
            </w:r>
            <w:proofErr w:type="spellStart"/>
            <w:r>
              <w:rPr>
                <w:rFonts w:ascii="Times New Roman" w:hAnsi="Times New Roman"/>
                <w:sz w:val="20"/>
                <w:szCs w:val="20"/>
              </w:rPr>
              <w:t>рекомендациями</w:t>
            </w:r>
            <w:proofErr w:type="spellEnd"/>
            <w:r>
              <w:rPr>
                <w:rFonts w:ascii="Times New Roman" w:hAnsi="Times New Roman"/>
                <w:sz w:val="20"/>
                <w:szCs w:val="20"/>
                <w:lang w:val="ru-RU"/>
              </w:rPr>
              <w:t>:</w:t>
            </w:r>
          </w:p>
          <w:p w:rsidR="0089105C" w:rsidRDefault="0089105C" w:rsidP="00B63E36">
            <w:pPr>
              <w:pStyle w:val="a4"/>
              <w:numPr>
                <w:ilvl w:val="0"/>
                <w:numId w:val="18"/>
              </w:numPr>
              <w:tabs>
                <w:tab w:val="left" w:pos="276"/>
              </w:tabs>
              <w:ind w:left="0" w:firstLine="35"/>
              <w:jc w:val="both"/>
              <w:rPr>
                <w:rFonts w:ascii="Times New Roman" w:hAnsi="Times New Roman"/>
                <w:sz w:val="20"/>
                <w:szCs w:val="20"/>
              </w:rPr>
            </w:pPr>
            <w:r w:rsidRPr="004E08EC">
              <w:rPr>
                <w:rFonts w:ascii="Times New Roman" w:hAnsi="Times New Roman"/>
                <w:sz w:val="20"/>
                <w:szCs w:val="20"/>
              </w:rPr>
              <w:t xml:space="preserve">Клинические рекомендации </w:t>
            </w:r>
            <w:proofErr w:type="spellStart"/>
            <w:r w:rsidRPr="004E08EC">
              <w:rPr>
                <w:rFonts w:ascii="Times New Roman" w:hAnsi="Times New Roman"/>
                <w:sz w:val="20"/>
                <w:szCs w:val="20"/>
                <w:lang w:val="en-US"/>
              </w:rPr>
              <w:t>ESMO</w:t>
            </w:r>
            <w:proofErr w:type="spellEnd"/>
            <w:r w:rsidRPr="004E08EC">
              <w:rPr>
                <w:rFonts w:ascii="Times New Roman" w:hAnsi="Times New Roman"/>
                <w:sz w:val="20"/>
                <w:szCs w:val="20"/>
              </w:rPr>
              <w:t xml:space="preserve"> 2016</w:t>
            </w:r>
            <w:r>
              <w:rPr>
                <w:rFonts w:ascii="Times New Roman" w:hAnsi="Times New Roman"/>
                <w:sz w:val="20"/>
                <w:szCs w:val="20"/>
              </w:rPr>
              <w:t>;</w:t>
            </w:r>
          </w:p>
          <w:p w:rsidR="0089105C" w:rsidRPr="004E08EC" w:rsidRDefault="0089105C" w:rsidP="00B63E36">
            <w:pPr>
              <w:pStyle w:val="a4"/>
              <w:numPr>
                <w:ilvl w:val="0"/>
                <w:numId w:val="18"/>
              </w:numPr>
              <w:tabs>
                <w:tab w:val="left" w:pos="276"/>
              </w:tabs>
              <w:ind w:left="0" w:firstLine="35"/>
              <w:jc w:val="both"/>
              <w:rPr>
                <w:rFonts w:ascii="Times New Roman" w:hAnsi="Times New Roman"/>
                <w:sz w:val="20"/>
                <w:szCs w:val="20"/>
              </w:rPr>
            </w:pPr>
            <w:r w:rsidRPr="004E08EC">
              <w:rPr>
                <w:rFonts w:ascii="Times New Roman" w:hAnsi="Times New Roman"/>
                <w:sz w:val="20"/>
                <w:szCs w:val="20"/>
              </w:rPr>
              <w:t xml:space="preserve">Клинические рекомендации </w:t>
            </w:r>
            <w:proofErr w:type="spellStart"/>
            <w:r w:rsidRPr="004E08EC">
              <w:rPr>
                <w:rFonts w:ascii="Times New Roman" w:hAnsi="Times New Roman"/>
                <w:sz w:val="20"/>
                <w:szCs w:val="20"/>
                <w:lang w:val="en-US"/>
              </w:rPr>
              <w:t>NCCN</w:t>
            </w:r>
            <w:proofErr w:type="spellEnd"/>
            <w:r w:rsidRPr="004E08EC">
              <w:rPr>
                <w:rFonts w:ascii="Times New Roman" w:hAnsi="Times New Roman"/>
                <w:sz w:val="20"/>
                <w:szCs w:val="20"/>
              </w:rPr>
              <w:t xml:space="preserve"> 2016, 27 пересмотр</w:t>
            </w:r>
            <w:r>
              <w:rPr>
                <w:rFonts w:ascii="Times New Roman" w:hAnsi="Times New Roman"/>
                <w:sz w:val="20"/>
                <w:szCs w:val="20"/>
              </w:rPr>
              <w:t>;</w:t>
            </w:r>
            <w:r w:rsidRPr="004E08EC">
              <w:rPr>
                <w:rFonts w:ascii="Times New Roman" w:hAnsi="Times New Roman"/>
                <w:sz w:val="20"/>
                <w:szCs w:val="20"/>
              </w:rPr>
              <w:t xml:space="preserve"> </w:t>
            </w:r>
          </w:p>
          <w:p w:rsidR="0089105C" w:rsidRDefault="0089105C" w:rsidP="00B63E36">
            <w:pPr>
              <w:pStyle w:val="a4"/>
              <w:numPr>
                <w:ilvl w:val="3"/>
                <w:numId w:val="19"/>
              </w:numPr>
              <w:tabs>
                <w:tab w:val="left" w:pos="276"/>
              </w:tabs>
              <w:ind w:left="0" w:firstLine="0"/>
              <w:jc w:val="both"/>
              <w:rPr>
                <w:rFonts w:ascii="Times New Roman" w:hAnsi="Times New Roman"/>
                <w:sz w:val="20"/>
                <w:szCs w:val="20"/>
              </w:rPr>
            </w:pPr>
            <w:r w:rsidRPr="004E08EC">
              <w:rPr>
                <w:rFonts w:ascii="Times New Roman" w:hAnsi="Times New Roman"/>
                <w:sz w:val="20"/>
                <w:szCs w:val="20"/>
              </w:rPr>
              <w:t xml:space="preserve">Клинические протокола «Алгоритмы диагностики и лечения злокачественных </w:t>
            </w:r>
            <w:r>
              <w:rPr>
                <w:rFonts w:ascii="Times New Roman" w:hAnsi="Times New Roman"/>
                <w:sz w:val="20"/>
                <w:szCs w:val="20"/>
              </w:rPr>
              <w:t xml:space="preserve">новообразований». </w:t>
            </w:r>
            <w:proofErr w:type="spellStart"/>
            <w:r>
              <w:rPr>
                <w:rFonts w:ascii="Times New Roman" w:hAnsi="Times New Roman"/>
                <w:sz w:val="20"/>
                <w:szCs w:val="20"/>
              </w:rPr>
              <w:t>МЗ</w:t>
            </w:r>
            <w:proofErr w:type="spellEnd"/>
            <w:r>
              <w:rPr>
                <w:rFonts w:ascii="Times New Roman" w:hAnsi="Times New Roman"/>
                <w:sz w:val="20"/>
                <w:szCs w:val="20"/>
              </w:rPr>
              <w:t xml:space="preserve"> Республик;</w:t>
            </w:r>
          </w:p>
          <w:p w:rsidR="0089105C" w:rsidRPr="004E08EC" w:rsidRDefault="0089105C" w:rsidP="00B63E36">
            <w:pPr>
              <w:pStyle w:val="a4"/>
              <w:numPr>
                <w:ilvl w:val="0"/>
                <w:numId w:val="17"/>
              </w:numPr>
              <w:tabs>
                <w:tab w:val="left" w:pos="276"/>
              </w:tabs>
              <w:ind w:left="35" w:firstLine="0"/>
              <w:jc w:val="both"/>
              <w:rPr>
                <w:rFonts w:ascii="Times New Roman" w:hAnsi="Times New Roman"/>
                <w:sz w:val="20"/>
                <w:szCs w:val="20"/>
              </w:rPr>
            </w:pPr>
            <w:proofErr w:type="spellStart"/>
            <w:r w:rsidRPr="004E08EC">
              <w:rPr>
                <w:rFonts w:ascii="Times New Roman" w:hAnsi="Times New Roman"/>
                <w:sz w:val="20"/>
                <w:szCs w:val="20"/>
              </w:rPr>
              <w:t>TNM</w:t>
            </w:r>
            <w:proofErr w:type="spellEnd"/>
            <w:r w:rsidRPr="004E08EC">
              <w:rPr>
                <w:rFonts w:ascii="Times New Roman" w:hAnsi="Times New Roman"/>
                <w:sz w:val="20"/>
                <w:szCs w:val="20"/>
              </w:rPr>
              <w:t xml:space="preserve"> классификация злокачественных опухолей, </w:t>
            </w:r>
            <w:proofErr w:type="spellStart"/>
            <w:r w:rsidRPr="004E08EC">
              <w:rPr>
                <w:rFonts w:ascii="Times New Roman" w:hAnsi="Times New Roman"/>
                <w:sz w:val="20"/>
                <w:szCs w:val="20"/>
              </w:rPr>
              <w:t>7-ой</w:t>
            </w:r>
            <w:proofErr w:type="spellEnd"/>
            <w:r w:rsidRPr="004E08EC">
              <w:rPr>
                <w:rFonts w:ascii="Times New Roman" w:hAnsi="Times New Roman"/>
                <w:sz w:val="20"/>
                <w:szCs w:val="20"/>
              </w:rPr>
              <w:t xml:space="preserve"> пересмотр</w:t>
            </w:r>
            <w:r>
              <w:rPr>
                <w:rFonts w:ascii="Times New Roman" w:hAnsi="Times New Roman"/>
                <w:sz w:val="20"/>
                <w:szCs w:val="20"/>
              </w:rPr>
              <w:t>;</w:t>
            </w:r>
          </w:p>
          <w:p w:rsidR="0089105C" w:rsidRPr="004E08EC" w:rsidRDefault="0089105C" w:rsidP="00B63E36">
            <w:pPr>
              <w:pStyle w:val="a4"/>
              <w:numPr>
                <w:ilvl w:val="0"/>
                <w:numId w:val="17"/>
              </w:numPr>
              <w:tabs>
                <w:tab w:val="left" w:pos="276"/>
              </w:tabs>
              <w:ind w:left="35" w:firstLine="0"/>
              <w:jc w:val="both"/>
              <w:rPr>
                <w:rFonts w:ascii="Times New Roman" w:hAnsi="Times New Roman"/>
                <w:sz w:val="20"/>
                <w:szCs w:val="20"/>
                <w:lang w:val="en-US"/>
              </w:rPr>
            </w:pPr>
            <w:proofErr w:type="spellStart"/>
            <w:proofErr w:type="gramStart"/>
            <w:r w:rsidRPr="004E08EC">
              <w:rPr>
                <w:rFonts w:ascii="Times New Roman" w:hAnsi="Times New Roman"/>
                <w:sz w:val="20"/>
                <w:szCs w:val="20"/>
                <w:lang w:val="en-US"/>
              </w:rPr>
              <w:t>RTOG</w:t>
            </w:r>
            <w:proofErr w:type="spellEnd"/>
            <w:r w:rsidRPr="004E08EC">
              <w:rPr>
                <w:rFonts w:ascii="Times New Roman" w:hAnsi="Times New Roman"/>
                <w:sz w:val="20"/>
                <w:szCs w:val="20"/>
              </w:rPr>
              <w:t>:  «</w:t>
            </w:r>
            <w:r w:rsidRPr="004E08EC">
              <w:rPr>
                <w:rFonts w:ascii="Times New Roman" w:hAnsi="Times New Roman"/>
                <w:sz w:val="20"/>
                <w:szCs w:val="20"/>
                <w:lang w:val="en-US"/>
              </w:rPr>
              <w:t>FEMALE</w:t>
            </w:r>
            <w:r w:rsidRPr="004E08EC">
              <w:rPr>
                <w:rFonts w:ascii="Times New Roman" w:hAnsi="Times New Roman"/>
                <w:sz w:val="20"/>
                <w:szCs w:val="20"/>
              </w:rPr>
              <w:t xml:space="preserve"> </w:t>
            </w:r>
            <w:r w:rsidRPr="004E08EC">
              <w:rPr>
                <w:rFonts w:ascii="Times New Roman" w:hAnsi="Times New Roman"/>
                <w:sz w:val="20"/>
                <w:szCs w:val="20"/>
                <w:lang w:val="en-US"/>
              </w:rPr>
              <w:t>PELVIS</w:t>
            </w:r>
            <w:r w:rsidRPr="004E08EC">
              <w:rPr>
                <w:rFonts w:ascii="Times New Roman" w:hAnsi="Times New Roman"/>
                <w:sz w:val="20"/>
                <w:szCs w:val="20"/>
              </w:rPr>
              <w:t xml:space="preserve"> </w:t>
            </w:r>
            <w:r w:rsidRPr="004E08EC">
              <w:rPr>
                <w:rFonts w:ascii="Times New Roman" w:hAnsi="Times New Roman"/>
                <w:sz w:val="20"/>
                <w:szCs w:val="20"/>
                <w:lang w:val="en-US"/>
              </w:rPr>
              <w:t>Normal</w:t>
            </w:r>
            <w:r w:rsidRPr="004E08EC">
              <w:rPr>
                <w:rFonts w:ascii="Times New Roman" w:hAnsi="Times New Roman"/>
                <w:sz w:val="20"/>
                <w:szCs w:val="20"/>
              </w:rPr>
              <w:t xml:space="preserve"> </w:t>
            </w:r>
            <w:r w:rsidRPr="004E08EC">
              <w:rPr>
                <w:rFonts w:ascii="Times New Roman" w:hAnsi="Times New Roman"/>
                <w:sz w:val="20"/>
                <w:szCs w:val="20"/>
                <w:lang w:val="en-US"/>
              </w:rPr>
              <w:t>Tissue</w:t>
            </w:r>
            <w:r w:rsidRPr="004E08EC">
              <w:rPr>
                <w:rFonts w:ascii="Times New Roman" w:hAnsi="Times New Roman"/>
                <w:sz w:val="20"/>
                <w:szCs w:val="20"/>
              </w:rPr>
              <w:t xml:space="preserve"> </w:t>
            </w:r>
            <w:proofErr w:type="spellStart"/>
            <w:r w:rsidRPr="004E08EC">
              <w:rPr>
                <w:rFonts w:ascii="Times New Roman" w:hAnsi="Times New Roman"/>
                <w:sz w:val="20"/>
                <w:szCs w:val="20"/>
                <w:lang w:val="en-US"/>
              </w:rPr>
              <w:t>RTOG</w:t>
            </w:r>
            <w:proofErr w:type="spellEnd"/>
            <w:r w:rsidRPr="004E08EC">
              <w:rPr>
                <w:rFonts w:ascii="Times New Roman" w:hAnsi="Times New Roman"/>
                <w:sz w:val="20"/>
                <w:szCs w:val="20"/>
              </w:rPr>
              <w:t xml:space="preserve"> </w:t>
            </w:r>
            <w:r w:rsidRPr="004E08EC">
              <w:rPr>
                <w:rFonts w:ascii="Times New Roman" w:hAnsi="Times New Roman"/>
                <w:sz w:val="20"/>
                <w:szCs w:val="20"/>
                <w:lang w:val="en-US"/>
              </w:rPr>
              <w:t>Consensus</w:t>
            </w:r>
            <w:r w:rsidRPr="004E08EC">
              <w:rPr>
                <w:rFonts w:ascii="Times New Roman" w:hAnsi="Times New Roman"/>
                <w:sz w:val="20"/>
                <w:szCs w:val="20"/>
              </w:rPr>
              <w:t xml:space="preserve"> </w:t>
            </w:r>
            <w:r w:rsidRPr="004E08EC">
              <w:rPr>
                <w:rFonts w:ascii="Times New Roman" w:hAnsi="Times New Roman"/>
                <w:sz w:val="20"/>
                <w:szCs w:val="20"/>
                <w:lang w:val="en-US"/>
              </w:rPr>
              <w:t>Contouring</w:t>
            </w:r>
            <w:r w:rsidRPr="004E08EC">
              <w:rPr>
                <w:rFonts w:ascii="Times New Roman" w:hAnsi="Times New Roman"/>
                <w:sz w:val="20"/>
                <w:szCs w:val="20"/>
              </w:rPr>
              <w:t xml:space="preserve"> </w:t>
            </w:r>
            <w:r w:rsidRPr="00641565">
              <w:rPr>
                <w:rFonts w:ascii="Times New Roman" w:hAnsi="Times New Roman"/>
                <w:sz w:val="20"/>
                <w:szCs w:val="20"/>
                <w:lang w:val="en-US"/>
              </w:rPr>
              <w:t>Guidelines</w:t>
            </w:r>
            <w:r w:rsidRPr="004E08EC">
              <w:rPr>
                <w:rFonts w:ascii="Times New Roman" w:hAnsi="Times New Roman"/>
                <w:sz w:val="20"/>
                <w:szCs w:val="20"/>
              </w:rPr>
              <w:t xml:space="preserve">»  </w:t>
            </w:r>
            <w:proofErr w:type="spellStart"/>
            <w:r w:rsidRPr="004E08EC">
              <w:rPr>
                <w:rFonts w:ascii="Times New Roman" w:hAnsi="Times New Roman"/>
                <w:sz w:val="20"/>
                <w:szCs w:val="20"/>
              </w:rPr>
              <w:t>Hiram</w:t>
            </w:r>
            <w:proofErr w:type="spellEnd"/>
            <w:r w:rsidRPr="004E08EC">
              <w:rPr>
                <w:rFonts w:ascii="Times New Roman" w:hAnsi="Times New Roman"/>
                <w:sz w:val="20"/>
                <w:szCs w:val="20"/>
              </w:rPr>
              <w:t xml:space="preserve"> A. </w:t>
            </w:r>
            <w:proofErr w:type="spellStart"/>
            <w:r w:rsidRPr="004E08EC">
              <w:rPr>
                <w:rFonts w:ascii="Times New Roman" w:hAnsi="Times New Roman"/>
                <w:sz w:val="20"/>
                <w:szCs w:val="20"/>
              </w:rPr>
              <w:t>Gay</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H. </w:t>
            </w:r>
            <w:proofErr w:type="spellStart"/>
            <w:r w:rsidRPr="004E08EC">
              <w:rPr>
                <w:rFonts w:ascii="Times New Roman" w:hAnsi="Times New Roman"/>
                <w:sz w:val="20"/>
                <w:szCs w:val="20"/>
              </w:rPr>
              <w:t>Joseph</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Barthold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Elizabeth</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O’Meara</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C.M.D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Walter</w:t>
            </w:r>
            <w:proofErr w:type="spellEnd"/>
            <w:r w:rsidRPr="004E08EC">
              <w:rPr>
                <w:rFonts w:ascii="Times New Roman" w:hAnsi="Times New Roman"/>
                <w:sz w:val="20"/>
                <w:szCs w:val="20"/>
              </w:rPr>
              <w:t xml:space="preserve"> R. </w:t>
            </w:r>
            <w:proofErr w:type="spellStart"/>
            <w:r w:rsidRPr="004E08EC">
              <w:rPr>
                <w:rFonts w:ascii="Times New Roman" w:hAnsi="Times New Roman"/>
                <w:sz w:val="20"/>
                <w:szCs w:val="20"/>
              </w:rPr>
              <w:t>Bosch</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Ph.D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Issam</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El</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Naqa</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Ph.D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Rawan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Al-Lozi</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Seth</w:t>
            </w:r>
            <w:proofErr w:type="spellEnd"/>
            <w:r w:rsidRPr="004E08EC">
              <w:rPr>
                <w:rFonts w:ascii="Times New Roman" w:hAnsi="Times New Roman"/>
                <w:sz w:val="20"/>
                <w:szCs w:val="20"/>
              </w:rPr>
              <w:t xml:space="preserve"> A. </w:t>
            </w:r>
            <w:proofErr w:type="spellStart"/>
            <w:r w:rsidRPr="004E08EC">
              <w:rPr>
                <w:rFonts w:ascii="Times New Roman" w:hAnsi="Times New Roman"/>
                <w:sz w:val="20"/>
                <w:szCs w:val="20"/>
              </w:rPr>
              <w:t>Rosenthal</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Colleen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Lawton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F.A.C.R</w:t>
            </w:r>
            <w:proofErr w:type="spellEnd"/>
            <w:r w:rsidRPr="004E08EC">
              <w:rPr>
                <w:rFonts w:ascii="Times New Roman" w:hAnsi="Times New Roman"/>
                <w:sz w:val="20"/>
                <w:szCs w:val="20"/>
              </w:rPr>
              <w:t xml:space="preserve">.,  W. </w:t>
            </w:r>
            <w:proofErr w:type="spellStart"/>
            <w:r w:rsidRPr="004E08EC">
              <w:rPr>
                <w:rFonts w:ascii="Times New Roman" w:hAnsi="Times New Roman"/>
                <w:sz w:val="20"/>
                <w:szCs w:val="20"/>
              </w:rPr>
              <w:t>Robert</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Lee</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Howard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Sandler</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Anthony</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Zietman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Robert</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Myerson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PH.D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Laura</w:t>
            </w:r>
            <w:proofErr w:type="spellEnd"/>
            <w:r w:rsidRPr="004E08EC">
              <w:rPr>
                <w:rFonts w:ascii="Times New Roman" w:hAnsi="Times New Roman"/>
                <w:sz w:val="20"/>
                <w:szCs w:val="20"/>
              </w:rPr>
              <w:t xml:space="preserve"> A. </w:t>
            </w:r>
            <w:proofErr w:type="spellStart"/>
            <w:r w:rsidRPr="004E08EC">
              <w:rPr>
                <w:rFonts w:ascii="Times New Roman" w:hAnsi="Times New Roman"/>
                <w:sz w:val="20"/>
                <w:szCs w:val="20"/>
              </w:rPr>
              <w:t>Dawson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Christopher</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Willett</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Lisa</w:t>
            </w:r>
            <w:proofErr w:type="spellEnd"/>
            <w:r w:rsidRPr="004E08EC">
              <w:rPr>
                <w:rFonts w:ascii="Times New Roman" w:hAnsi="Times New Roman"/>
                <w:sz w:val="20"/>
                <w:szCs w:val="20"/>
              </w:rPr>
              <w:t xml:space="preserve"> A. </w:t>
            </w:r>
            <w:proofErr w:type="spellStart"/>
            <w:r w:rsidRPr="004E08EC">
              <w:rPr>
                <w:rFonts w:ascii="Times New Roman" w:hAnsi="Times New Roman"/>
                <w:sz w:val="20"/>
                <w:szCs w:val="20"/>
              </w:rPr>
              <w:t>Kachnic</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Anuja</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Jhingran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Lorraine</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Portelance</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Janice</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Ryu</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William</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Small</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Jr</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David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Gaffney</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Ph.D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Akila</w:t>
            </w:r>
            <w:proofErr w:type="spellEnd"/>
            <w:r w:rsidRPr="004E08EC">
              <w:rPr>
                <w:rFonts w:ascii="Times New Roman" w:hAnsi="Times New Roman"/>
                <w:sz w:val="20"/>
                <w:szCs w:val="20"/>
              </w:rPr>
              <w:t xml:space="preserve"> N. </w:t>
            </w:r>
            <w:proofErr w:type="spellStart"/>
            <w:r w:rsidRPr="004E08EC">
              <w:rPr>
                <w:rFonts w:ascii="Times New Roman" w:hAnsi="Times New Roman"/>
                <w:sz w:val="20"/>
                <w:szCs w:val="20"/>
              </w:rPr>
              <w:t>Viswanathan</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M.P.H</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and</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Jeff</w:t>
            </w:r>
            <w:proofErr w:type="spellEnd"/>
            <w:r w:rsidRPr="004E08EC">
              <w:rPr>
                <w:rFonts w:ascii="Times New Roman" w:hAnsi="Times New Roman"/>
                <w:sz w:val="20"/>
                <w:szCs w:val="20"/>
              </w:rPr>
              <w:t xml:space="preserve"> M. </w:t>
            </w:r>
            <w:proofErr w:type="spellStart"/>
            <w:r w:rsidRPr="004E08EC">
              <w:rPr>
                <w:rFonts w:ascii="Times New Roman" w:hAnsi="Times New Roman"/>
                <w:sz w:val="20"/>
                <w:szCs w:val="20"/>
              </w:rPr>
              <w:t>Michalski</w:t>
            </w:r>
            <w:proofErr w:type="spellEnd"/>
            <w:r w:rsidRPr="004E08EC">
              <w:rPr>
                <w:rFonts w:ascii="Times New Roman" w:hAnsi="Times New Roman"/>
                <w:sz w:val="20"/>
                <w:szCs w:val="20"/>
              </w:rPr>
              <w:t xml:space="preserve">, </w:t>
            </w:r>
            <w:proofErr w:type="spellStart"/>
            <w:r w:rsidRPr="004E08EC">
              <w:rPr>
                <w:rFonts w:ascii="Times New Roman" w:hAnsi="Times New Roman"/>
                <w:sz w:val="20"/>
                <w:szCs w:val="20"/>
              </w:rPr>
              <w:t>M.D</w:t>
            </w:r>
            <w:proofErr w:type="spellEnd"/>
            <w:r w:rsidRPr="004E08EC">
              <w:rPr>
                <w:rFonts w:ascii="Times New Roman" w:hAnsi="Times New Roman"/>
                <w:sz w:val="20"/>
                <w:szCs w:val="20"/>
              </w:rPr>
              <w:t>.</w:t>
            </w:r>
            <w:proofErr w:type="gramEnd"/>
            <w:r w:rsidRPr="004E08EC">
              <w:rPr>
                <w:rFonts w:ascii="Times New Roman" w:hAnsi="Times New Roman"/>
                <w:sz w:val="20"/>
                <w:szCs w:val="20"/>
              </w:rPr>
              <w:t xml:space="preserve">  </w:t>
            </w:r>
            <w:r w:rsidRPr="004E08EC">
              <w:rPr>
                <w:rFonts w:ascii="Times New Roman" w:hAnsi="Times New Roman"/>
                <w:sz w:val="20"/>
                <w:szCs w:val="20"/>
                <w:lang w:val="en-US"/>
              </w:rPr>
              <w:t xml:space="preserve">(Supported by grants from the National Cancer Institute, </w:t>
            </w:r>
            <w:proofErr w:type="spellStart"/>
            <w:r w:rsidRPr="004E08EC">
              <w:rPr>
                <w:rFonts w:ascii="Times New Roman" w:hAnsi="Times New Roman"/>
                <w:sz w:val="20"/>
                <w:szCs w:val="20"/>
                <w:lang w:val="en-US"/>
              </w:rPr>
              <w:t>CA21661</w:t>
            </w:r>
            <w:proofErr w:type="spellEnd"/>
            <w:r w:rsidRPr="004E08EC">
              <w:rPr>
                <w:rFonts w:ascii="Times New Roman" w:hAnsi="Times New Roman"/>
                <w:sz w:val="20"/>
                <w:szCs w:val="20"/>
                <w:lang w:val="en-US"/>
              </w:rPr>
              <w:t xml:space="preserve">, </w:t>
            </w:r>
            <w:proofErr w:type="spellStart"/>
            <w:r w:rsidRPr="004E08EC">
              <w:rPr>
                <w:rFonts w:ascii="Times New Roman" w:hAnsi="Times New Roman"/>
                <w:sz w:val="20"/>
                <w:szCs w:val="20"/>
                <w:lang w:val="en-US"/>
              </w:rPr>
              <w:t>CA32115</w:t>
            </w:r>
            <w:proofErr w:type="spellEnd"/>
            <w:r w:rsidRPr="004E08EC">
              <w:rPr>
                <w:rFonts w:ascii="Times New Roman" w:hAnsi="Times New Roman"/>
                <w:sz w:val="20"/>
                <w:szCs w:val="20"/>
                <w:lang w:val="en-US"/>
              </w:rPr>
              <w:t xml:space="preserve">, and </w:t>
            </w:r>
            <w:proofErr w:type="spellStart"/>
            <w:r w:rsidRPr="004E08EC">
              <w:rPr>
                <w:rFonts w:ascii="Times New Roman" w:hAnsi="Times New Roman"/>
                <w:sz w:val="20"/>
                <w:szCs w:val="20"/>
                <w:lang w:val="en-US"/>
              </w:rPr>
              <w:t>CA37422</w:t>
            </w:r>
            <w:proofErr w:type="spellEnd"/>
            <w:r w:rsidRPr="004E08EC">
              <w:rPr>
                <w:rFonts w:ascii="Times New Roman" w:hAnsi="Times New Roman"/>
                <w:sz w:val="20"/>
                <w:szCs w:val="20"/>
                <w:lang w:val="en-US"/>
              </w:rPr>
              <w:t>)</w:t>
            </w:r>
            <w:r w:rsidRPr="00A00C70">
              <w:rPr>
                <w:rFonts w:ascii="Times New Roman" w:hAnsi="Times New Roman"/>
                <w:sz w:val="20"/>
                <w:szCs w:val="20"/>
                <w:lang w:val="en-US"/>
              </w:rPr>
              <w:t xml:space="preserve">-2012 </w:t>
            </w:r>
            <w:r>
              <w:rPr>
                <w:rFonts w:ascii="Times New Roman" w:hAnsi="Times New Roman"/>
                <w:sz w:val="20"/>
                <w:szCs w:val="20"/>
              </w:rPr>
              <w:t>г</w:t>
            </w:r>
            <w:r w:rsidRPr="004E08EC">
              <w:rPr>
                <w:rFonts w:ascii="Times New Roman" w:hAnsi="Times New Roman"/>
                <w:sz w:val="20"/>
                <w:szCs w:val="20"/>
                <w:lang w:val="en-US"/>
              </w:rPr>
              <w:t>;</w:t>
            </w:r>
          </w:p>
          <w:p w:rsidR="0089105C" w:rsidRPr="004E08EC" w:rsidRDefault="0089105C" w:rsidP="00B63E36">
            <w:pPr>
              <w:pStyle w:val="a4"/>
              <w:numPr>
                <w:ilvl w:val="0"/>
                <w:numId w:val="17"/>
              </w:numPr>
              <w:tabs>
                <w:tab w:val="left" w:pos="276"/>
              </w:tabs>
              <w:ind w:left="35" w:firstLine="0"/>
              <w:jc w:val="both"/>
              <w:rPr>
                <w:rFonts w:ascii="Times New Roman" w:hAnsi="Times New Roman"/>
                <w:sz w:val="20"/>
                <w:szCs w:val="20"/>
                <w:lang w:val="en-US"/>
              </w:rPr>
            </w:pPr>
            <w:r w:rsidRPr="004E08EC">
              <w:rPr>
                <w:rFonts w:ascii="Times New Roman" w:hAnsi="Times New Roman"/>
                <w:sz w:val="20"/>
                <w:szCs w:val="20"/>
                <w:lang w:val="en-US"/>
              </w:rPr>
              <w:t>«</w:t>
            </w:r>
            <w:proofErr w:type="spellStart"/>
            <w:r w:rsidRPr="004E08EC">
              <w:rPr>
                <w:rFonts w:ascii="Times New Roman" w:hAnsi="Times New Roman"/>
                <w:sz w:val="20"/>
                <w:szCs w:val="20"/>
                <w:lang w:val="en-US"/>
              </w:rPr>
              <w:t>RTOG</w:t>
            </w:r>
            <w:proofErr w:type="spellEnd"/>
            <w:r w:rsidRPr="004E08EC">
              <w:rPr>
                <w:rFonts w:ascii="Times New Roman" w:hAnsi="Times New Roman"/>
                <w:sz w:val="20"/>
                <w:szCs w:val="20"/>
                <w:lang w:val="en-US"/>
              </w:rPr>
              <w:t xml:space="preserve"> Sarcoma Working Group. Consensus on </w:t>
            </w:r>
            <w:proofErr w:type="gramStart"/>
            <w:r w:rsidRPr="004E08EC">
              <w:rPr>
                <w:rFonts w:ascii="Times New Roman" w:hAnsi="Times New Roman"/>
                <w:sz w:val="20"/>
                <w:szCs w:val="20"/>
                <w:lang w:val="en-US"/>
              </w:rPr>
              <w:t>The</w:t>
            </w:r>
            <w:proofErr w:type="gramEnd"/>
            <w:r w:rsidRPr="004E08EC">
              <w:rPr>
                <w:rFonts w:ascii="Times New Roman" w:hAnsi="Times New Roman"/>
                <w:sz w:val="20"/>
                <w:szCs w:val="20"/>
                <w:lang w:val="en-US"/>
              </w:rPr>
              <w:t xml:space="preserve"> </w:t>
            </w:r>
            <w:proofErr w:type="spellStart"/>
            <w:r w:rsidRPr="004E08EC">
              <w:rPr>
                <w:rFonts w:ascii="Times New Roman" w:hAnsi="Times New Roman"/>
                <w:sz w:val="20"/>
                <w:szCs w:val="20"/>
                <w:lang w:val="en-US"/>
              </w:rPr>
              <w:t>GTV</w:t>
            </w:r>
            <w:proofErr w:type="spellEnd"/>
            <w:r w:rsidRPr="004E08EC">
              <w:rPr>
                <w:rFonts w:ascii="Times New Roman" w:hAnsi="Times New Roman"/>
                <w:sz w:val="20"/>
                <w:szCs w:val="20"/>
                <w:lang w:val="en-US"/>
              </w:rPr>
              <w:t xml:space="preserve"> and </w:t>
            </w:r>
            <w:proofErr w:type="spellStart"/>
            <w:r w:rsidRPr="004E08EC">
              <w:rPr>
                <w:rFonts w:ascii="Times New Roman" w:hAnsi="Times New Roman"/>
                <w:sz w:val="20"/>
                <w:szCs w:val="20"/>
                <w:lang w:val="en-US"/>
              </w:rPr>
              <w:t>CTV</w:t>
            </w:r>
            <w:proofErr w:type="spellEnd"/>
            <w:r w:rsidRPr="004E08EC">
              <w:rPr>
                <w:rFonts w:ascii="Times New Roman" w:hAnsi="Times New Roman"/>
                <w:sz w:val="20"/>
                <w:szCs w:val="20"/>
                <w:lang w:val="en-US"/>
              </w:rPr>
              <w:t xml:space="preserve">». Dian Wang, Walter Bosch, David </w:t>
            </w:r>
            <w:proofErr w:type="spellStart"/>
            <w:r w:rsidRPr="004E08EC">
              <w:rPr>
                <w:rFonts w:ascii="Times New Roman" w:hAnsi="Times New Roman"/>
                <w:sz w:val="20"/>
                <w:szCs w:val="20"/>
                <w:lang w:val="en-US"/>
              </w:rPr>
              <w:t>Roberge</w:t>
            </w:r>
            <w:proofErr w:type="spellEnd"/>
            <w:r w:rsidRPr="004E08EC">
              <w:rPr>
                <w:rFonts w:ascii="Times New Roman" w:hAnsi="Times New Roman"/>
                <w:sz w:val="20"/>
                <w:szCs w:val="20"/>
                <w:lang w:val="en-US"/>
              </w:rPr>
              <w:t xml:space="preserve">, Steven E. Finkelstein, Ivy Petersen, Michael Haddock, Yen-Lin E. Chen, </w:t>
            </w:r>
            <w:proofErr w:type="spellStart"/>
            <w:r w:rsidRPr="004E08EC">
              <w:rPr>
                <w:rFonts w:ascii="Times New Roman" w:hAnsi="Times New Roman"/>
                <w:sz w:val="20"/>
                <w:szCs w:val="20"/>
                <w:lang w:val="en-US"/>
              </w:rPr>
              <w:t>Naoyuki</w:t>
            </w:r>
            <w:proofErr w:type="spellEnd"/>
            <w:r w:rsidRPr="004E08EC">
              <w:rPr>
                <w:rFonts w:ascii="Times New Roman" w:hAnsi="Times New Roman"/>
                <w:sz w:val="20"/>
                <w:szCs w:val="20"/>
                <w:lang w:val="en-US"/>
              </w:rPr>
              <w:t xml:space="preserve"> G. Saito, David G. Kirsch, Ying J. Hitchcock, Aaron H. </w:t>
            </w:r>
            <w:proofErr w:type="spellStart"/>
            <w:r w:rsidRPr="004E08EC">
              <w:rPr>
                <w:rFonts w:ascii="Times New Roman" w:hAnsi="Times New Roman"/>
                <w:sz w:val="20"/>
                <w:szCs w:val="20"/>
                <w:lang w:val="en-US"/>
              </w:rPr>
              <w:t>Wolfson</w:t>
            </w:r>
            <w:proofErr w:type="spellEnd"/>
            <w:r w:rsidRPr="004E08EC">
              <w:rPr>
                <w:rFonts w:ascii="Times New Roman" w:hAnsi="Times New Roman"/>
                <w:sz w:val="20"/>
                <w:szCs w:val="20"/>
                <w:lang w:val="en-US"/>
              </w:rPr>
              <w:t xml:space="preserve">, Thomas F. </w:t>
            </w:r>
            <w:proofErr w:type="spellStart"/>
            <w:r w:rsidRPr="004E08EC">
              <w:rPr>
                <w:rFonts w:ascii="Times New Roman" w:hAnsi="Times New Roman"/>
                <w:sz w:val="20"/>
                <w:szCs w:val="20"/>
                <w:lang w:val="en-US"/>
              </w:rPr>
              <w:t>DeLaney</w:t>
            </w:r>
            <w:proofErr w:type="spellEnd"/>
            <w:r w:rsidRPr="004E08EC">
              <w:rPr>
                <w:rFonts w:ascii="Times New Roman" w:hAnsi="Times New Roman"/>
                <w:sz w:val="20"/>
                <w:szCs w:val="20"/>
                <w:lang w:val="en-US"/>
              </w:rPr>
              <w:t>, Dian Wang.</w:t>
            </w:r>
            <w:r w:rsidRPr="00DD09BD">
              <w:rPr>
                <w:rFonts w:ascii="Times New Roman" w:hAnsi="Times New Roman"/>
                <w:sz w:val="20"/>
                <w:szCs w:val="20"/>
                <w:lang w:val="en-US"/>
              </w:rPr>
              <w:t>-2010</w:t>
            </w:r>
          </w:p>
          <w:p w:rsidR="0089105C" w:rsidRPr="00182069" w:rsidRDefault="0089105C" w:rsidP="00B63E36">
            <w:pPr>
              <w:pStyle w:val="a4"/>
              <w:numPr>
                <w:ilvl w:val="0"/>
                <w:numId w:val="17"/>
              </w:numPr>
              <w:tabs>
                <w:tab w:val="left" w:pos="276"/>
              </w:tabs>
              <w:ind w:left="35" w:firstLine="0"/>
              <w:jc w:val="both"/>
              <w:rPr>
                <w:rFonts w:ascii="Times New Roman" w:hAnsi="Times New Roman" w:cs="Times New Roman"/>
                <w:sz w:val="20"/>
                <w:szCs w:val="20"/>
                <w:lang w:val="en-US"/>
              </w:rPr>
            </w:pPr>
            <w:proofErr w:type="gramStart"/>
            <w:r w:rsidRPr="004E08EC">
              <w:rPr>
                <w:rFonts w:ascii="Times New Roman" w:hAnsi="Times New Roman"/>
                <w:sz w:val="20"/>
                <w:szCs w:val="20"/>
                <w:lang w:val="en-US"/>
              </w:rPr>
              <w:t>«Target Volume Delineation for Conformal and Intensity-Modulated Radiation Therapy» Radiation Oncology.</w:t>
            </w:r>
            <w:proofErr w:type="gramEnd"/>
            <w:r w:rsidRPr="004E08EC">
              <w:rPr>
                <w:rFonts w:ascii="Times New Roman" w:hAnsi="Times New Roman"/>
                <w:sz w:val="20"/>
                <w:szCs w:val="20"/>
                <w:lang w:val="en-US"/>
              </w:rPr>
              <w:t xml:space="preserve"> </w:t>
            </w:r>
            <w:proofErr w:type="spellStart"/>
            <w:r w:rsidRPr="004E08EC">
              <w:rPr>
                <w:rFonts w:ascii="Times New Roman" w:hAnsi="Times New Roman"/>
                <w:sz w:val="20"/>
                <w:szCs w:val="20"/>
                <w:lang w:val="en-US"/>
              </w:rPr>
              <w:t>L.W</w:t>
            </w:r>
            <w:proofErr w:type="spellEnd"/>
            <w:r w:rsidRPr="004E08EC">
              <w:rPr>
                <w:rFonts w:ascii="Times New Roman" w:hAnsi="Times New Roman"/>
                <w:sz w:val="20"/>
                <w:szCs w:val="20"/>
                <w:lang w:val="en-US"/>
              </w:rPr>
              <w:t xml:space="preserve">. Brady, S.E. Combs, </w:t>
            </w:r>
            <w:proofErr w:type="spellStart"/>
            <w:r w:rsidRPr="004E08EC">
              <w:rPr>
                <w:rFonts w:ascii="Times New Roman" w:hAnsi="Times New Roman"/>
                <w:sz w:val="20"/>
                <w:szCs w:val="20"/>
                <w:lang w:val="en-US"/>
              </w:rPr>
              <w:t>J.J</w:t>
            </w:r>
            <w:proofErr w:type="spellEnd"/>
            <w:r w:rsidRPr="004E08EC">
              <w:rPr>
                <w:rFonts w:ascii="Times New Roman" w:hAnsi="Times New Roman"/>
                <w:sz w:val="20"/>
                <w:szCs w:val="20"/>
                <w:lang w:val="en-US"/>
              </w:rPr>
              <w:t>. Lu</w:t>
            </w:r>
          </w:p>
          <w:p w:rsidR="0089105C" w:rsidRPr="007E04EA" w:rsidRDefault="0089105C" w:rsidP="009F47C0">
            <w:pPr>
              <w:jc w:val="both"/>
              <w:rPr>
                <w:rFonts w:ascii="Times New Roman" w:hAnsi="Times New Roman"/>
                <w:sz w:val="20"/>
                <w:szCs w:val="20"/>
                <w:lang w:val="ru-RU" w:eastAsia="ru-RU"/>
              </w:rPr>
            </w:pPr>
            <w:proofErr w:type="spellStart"/>
            <w:r w:rsidRPr="007E04EA">
              <w:rPr>
                <w:rFonts w:ascii="Times New Roman" w:eastAsia="Times New Roman" w:hAnsi="Times New Roman"/>
                <w:b/>
                <w:bCs/>
                <w:i/>
                <w:sz w:val="20"/>
                <w:szCs w:val="20"/>
              </w:rPr>
              <w:t>Перечень</w:t>
            </w:r>
            <w:proofErr w:type="spellEnd"/>
            <w:r w:rsidRPr="007E04EA">
              <w:rPr>
                <w:rFonts w:ascii="Times New Roman" w:eastAsia="Times New Roman" w:hAnsi="Times New Roman"/>
                <w:b/>
                <w:bCs/>
                <w:i/>
                <w:sz w:val="20"/>
                <w:szCs w:val="20"/>
              </w:rPr>
              <w:t xml:space="preserve"> </w:t>
            </w:r>
            <w:proofErr w:type="spellStart"/>
            <w:r w:rsidRPr="007E04EA">
              <w:rPr>
                <w:rFonts w:ascii="Times New Roman" w:eastAsia="Times New Roman" w:hAnsi="Times New Roman"/>
                <w:b/>
                <w:bCs/>
                <w:i/>
                <w:sz w:val="20"/>
                <w:szCs w:val="20"/>
              </w:rPr>
              <w:t>препаратов</w:t>
            </w:r>
            <w:proofErr w:type="spellEnd"/>
            <w:r w:rsidRPr="007E04EA">
              <w:rPr>
                <w:rFonts w:ascii="Times New Roman" w:eastAsia="Times New Roman" w:hAnsi="Times New Roman"/>
                <w:b/>
                <w:bCs/>
                <w:i/>
                <w:sz w:val="20"/>
                <w:szCs w:val="20"/>
              </w:rPr>
              <w:t xml:space="preserve"> </w:t>
            </w:r>
            <w:proofErr w:type="spellStart"/>
            <w:r w:rsidRPr="007E04EA">
              <w:rPr>
                <w:rFonts w:ascii="Times New Roman" w:eastAsia="Times New Roman" w:hAnsi="Times New Roman"/>
                <w:b/>
                <w:bCs/>
                <w:i/>
                <w:sz w:val="20"/>
                <w:szCs w:val="20"/>
              </w:rPr>
              <w:t>синхронизирован</w:t>
            </w:r>
            <w:proofErr w:type="spellEnd"/>
            <w:r w:rsidRPr="007E04EA">
              <w:rPr>
                <w:rFonts w:ascii="Times New Roman" w:eastAsia="Times New Roman" w:hAnsi="Times New Roman"/>
                <w:b/>
                <w:bCs/>
                <w:i/>
                <w:sz w:val="20"/>
                <w:szCs w:val="20"/>
              </w:rPr>
              <w:t xml:space="preserve"> с </w:t>
            </w:r>
            <w:proofErr w:type="spellStart"/>
            <w:r w:rsidRPr="007E04EA">
              <w:rPr>
                <w:rFonts w:ascii="Times New Roman" w:eastAsia="Times New Roman" w:hAnsi="Times New Roman"/>
                <w:b/>
                <w:bCs/>
                <w:i/>
                <w:sz w:val="20"/>
                <w:szCs w:val="20"/>
              </w:rPr>
              <w:t>перечню</w:t>
            </w:r>
            <w:proofErr w:type="spellEnd"/>
            <w:r w:rsidRPr="007E04EA">
              <w:rPr>
                <w:rFonts w:ascii="Times New Roman" w:eastAsia="Times New Roman" w:hAnsi="Times New Roman"/>
                <w:b/>
                <w:bCs/>
                <w:i/>
                <w:sz w:val="20"/>
                <w:szCs w:val="20"/>
              </w:rPr>
              <w:t xml:space="preserve"> </w:t>
            </w:r>
            <w:proofErr w:type="spellStart"/>
            <w:r w:rsidRPr="007E04EA">
              <w:rPr>
                <w:rFonts w:ascii="Times New Roman" w:eastAsia="Times New Roman" w:hAnsi="Times New Roman"/>
                <w:b/>
                <w:bCs/>
                <w:i/>
                <w:sz w:val="20"/>
                <w:szCs w:val="20"/>
              </w:rPr>
              <w:t>АЛО</w:t>
            </w:r>
            <w:proofErr w:type="spellEnd"/>
            <w:r w:rsidRPr="007E04EA">
              <w:rPr>
                <w:rFonts w:ascii="Times New Roman" w:eastAsia="Times New Roman" w:hAnsi="Times New Roman"/>
                <w:b/>
                <w:bCs/>
                <w:i/>
                <w:sz w:val="20"/>
                <w:szCs w:val="20"/>
              </w:rPr>
              <w:t xml:space="preserve"> </w:t>
            </w:r>
            <w:r>
              <w:rPr>
                <w:rFonts w:ascii="Times New Roman" w:eastAsia="Times New Roman" w:hAnsi="Times New Roman"/>
                <w:bCs/>
                <w:sz w:val="20"/>
                <w:szCs w:val="20"/>
              </w:rPr>
              <w:t xml:space="preserve">– </w:t>
            </w:r>
            <w:r>
              <w:rPr>
                <w:rFonts w:ascii="Times New Roman" w:eastAsia="Times New Roman" w:hAnsi="Times New Roman"/>
                <w:bCs/>
                <w:sz w:val="20"/>
                <w:szCs w:val="20"/>
                <w:lang w:val="ru-RU"/>
              </w:rPr>
              <w:t>к</w:t>
            </w:r>
            <w:proofErr w:type="spellStart"/>
            <w:r w:rsidRPr="004849B0">
              <w:rPr>
                <w:rFonts w:ascii="Times New Roman" w:eastAsia="Times New Roman" w:hAnsi="Times New Roman"/>
                <w:bCs/>
                <w:sz w:val="20"/>
                <w:szCs w:val="20"/>
              </w:rPr>
              <w:t>апецитабин</w:t>
            </w:r>
            <w:proofErr w:type="spellEnd"/>
            <w:r>
              <w:rPr>
                <w:rFonts w:ascii="Times New Roman" w:eastAsia="Times New Roman" w:hAnsi="Times New Roman"/>
                <w:bCs/>
                <w:sz w:val="20"/>
                <w:szCs w:val="20"/>
              </w:rPr>
              <w:t xml:space="preserve">, </w:t>
            </w:r>
            <w:proofErr w:type="spellStart"/>
            <w:r>
              <w:rPr>
                <w:rFonts w:ascii="Times New Roman" w:eastAsia="Times New Roman" w:hAnsi="Times New Roman"/>
                <w:bCs/>
                <w:sz w:val="20"/>
                <w:szCs w:val="20"/>
              </w:rPr>
              <w:t>темозоломид</w:t>
            </w:r>
            <w:proofErr w:type="spellEnd"/>
            <w:r>
              <w:rPr>
                <w:rFonts w:ascii="Times New Roman" w:eastAsia="Times New Roman" w:hAnsi="Times New Roman"/>
                <w:bCs/>
                <w:sz w:val="20"/>
                <w:szCs w:val="20"/>
              </w:rPr>
              <w:t xml:space="preserve">, </w:t>
            </w:r>
            <w:proofErr w:type="spellStart"/>
            <w:r w:rsidRPr="00541439">
              <w:rPr>
                <w:rFonts w:ascii="Times New Roman" w:eastAsia="Times New Roman" w:hAnsi="Times New Roman"/>
                <w:bCs/>
                <w:sz w:val="20"/>
                <w:szCs w:val="20"/>
                <w:lang w:val="ru-RU"/>
              </w:rPr>
              <w:t>эпоэтин</w:t>
            </w:r>
            <w:proofErr w:type="spellEnd"/>
            <w:r w:rsidRPr="00541439">
              <w:rPr>
                <w:rFonts w:ascii="Times New Roman" w:eastAsia="Times New Roman" w:hAnsi="Times New Roman"/>
                <w:bCs/>
                <w:sz w:val="20"/>
                <w:szCs w:val="20"/>
                <w:lang w:val="ru-RU"/>
              </w:rPr>
              <w:t xml:space="preserve"> альфа, </w:t>
            </w:r>
            <w:proofErr w:type="spellStart"/>
            <w:r w:rsidRPr="00541439">
              <w:rPr>
                <w:rFonts w:ascii="Times New Roman" w:eastAsia="Times New Roman" w:hAnsi="Times New Roman"/>
                <w:bCs/>
                <w:sz w:val="20"/>
                <w:szCs w:val="20"/>
                <w:lang w:val="ru-RU"/>
              </w:rPr>
              <w:t>эпоэтин</w:t>
            </w:r>
            <w:proofErr w:type="spellEnd"/>
            <w:r w:rsidRPr="00541439">
              <w:rPr>
                <w:rFonts w:ascii="Times New Roman" w:eastAsia="Times New Roman" w:hAnsi="Times New Roman"/>
                <w:bCs/>
                <w:sz w:val="20"/>
                <w:szCs w:val="20"/>
                <w:lang w:val="ru-RU"/>
              </w:rPr>
              <w:t xml:space="preserve"> </w:t>
            </w:r>
            <w:proofErr w:type="spellStart"/>
            <w:r w:rsidRPr="00541439">
              <w:rPr>
                <w:rFonts w:ascii="Times New Roman" w:eastAsia="Times New Roman" w:hAnsi="Times New Roman"/>
                <w:bCs/>
                <w:sz w:val="20"/>
                <w:szCs w:val="20"/>
                <w:lang w:val="ru-RU"/>
              </w:rPr>
              <w:t>вета</w:t>
            </w:r>
            <w:proofErr w:type="spellEnd"/>
            <w:r w:rsidRPr="00541439">
              <w:rPr>
                <w:rFonts w:ascii="Times New Roman" w:eastAsia="Times New Roman" w:hAnsi="Times New Roman"/>
                <w:bCs/>
                <w:sz w:val="20"/>
                <w:szCs w:val="20"/>
                <w:lang w:val="ru-RU"/>
              </w:rPr>
              <w:t xml:space="preserve">, </w:t>
            </w:r>
            <w:proofErr w:type="spellStart"/>
            <w:r w:rsidRPr="00541439">
              <w:rPr>
                <w:rFonts w:ascii="Times New Roman" w:eastAsia="Times New Roman" w:hAnsi="Times New Roman"/>
                <w:bCs/>
                <w:sz w:val="20"/>
                <w:szCs w:val="20"/>
                <w:lang w:val="ru-RU"/>
              </w:rPr>
              <w:t>эпоэтин</w:t>
            </w:r>
            <w:proofErr w:type="spellEnd"/>
            <w:r w:rsidRPr="00541439">
              <w:rPr>
                <w:rFonts w:ascii="Times New Roman" w:eastAsia="Times New Roman" w:hAnsi="Times New Roman"/>
                <w:bCs/>
                <w:sz w:val="20"/>
                <w:szCs w:val="20"/>
                <w:lang w:val="ru-RU"/>
              </w:rPr>
              <w:t xml:space="preserve"> зета,</w:t>
            </w:r>
            <w:r>
              <w:rPr>
                <w:rFonts w:ascii="Times New Roman" w:eastAsia="Times New Roman" w:hAnsi="Times New Roman"/>
                <w:bCs/>
                <w:sz w:val="20"/>
                <w:szCs w:val="20"/>
              </w:rPr>
              <w:t xml:space="preserve"> </w:t>
            </w:r>
            <w:proofErr w:type="spellStart"/>
            <w:r w:rsidRPr="00A92909">
              <w:rPr>
                <w:rFonts w:ascii="Times New Roman" w:eastAsia="Times New Roman" w:hAnsi="Times New Roman"/>
                <w:bCs/>
                <w:sz w:val="20"/>
                <w:szCs w:val="20"/>
              </w:rPr>
              <w:t>филграстим</w:t>
            </w:r>
            <w:proofErr w:type="spellEnd"/>
            <w:r>
              <w:rPr>
                <w:rFonts w:ascii="Times New Roman" w:eastAsia="Times New Roman" w:hAnsi="Times New Roman"/>
                <w:bCs/>
                <w:sz w:val="20"/>
                <w:szCs w:val="20"/>
              </w:rPr>
              <w:t>,</w:t>
            </w:r>
            <w:r>
              <w:t xml:space="preserve"> </w:t>
            </w:r>
            <w:proofErr w:type="spellStart"/>
            <w:r w:rsidRPr="00A92909">
              <w:rPr>
                <w:rFonts w:ascii="Times New Roman" w:eastAsia="Times New Roman" w:hAnsi="Times New Roman"/>
                <w:bCs/>
                <w:sz w:val="20"/>
                <w:szCs w:val="20"/>
              </w:rPr>
              <w:t>сунитиниб</w:t>
            </w:r>
            <w:proofErr w:type="spellEnd"/>
            <w:r>
              <w:rPr>
                <w:rFonts w:ascii="Times New Roman" w:eastAsia="Times New Roman" w:hAnsi="Times New Roman"/>
                <w:bCs/>
                <w:sz w:val="20"/>
                <w:szCs w:val="20"/>
              </w:rPr>
              <w:t xml:space="preserve">, </w:t>
            </w:r>
            <w:proofErr w:type="spellStart"/>
            <w:r w:rsidRPr="00A92909">
              <w:rPr>
                <w:rFonts w:ascii="Times New Roman" w:eastAsia="Times New Roman" w:hAnsi="Times New Roman"/>
                <w:bCs/>
                <w:sz w:val="20"/>
                <w:szCs w:val="20"/>
              </w:rPr>
              <w:t>иматиниб</w:t>
            </w:r>
            <w:proofErr w:type="spellEnd"/>
            <w:r>
              <w:rPr>
                <w:rFonts w:ascii="Times New Roman" w:eastAsia="Times New Roman" w:hAnsi="Times New Roman"/>
                <w:bCs/>
                <w:sz w:val="20"/>
                <w:szCs w:val="20"/>
                <w:lang w:val="ru-RU"/>
              </w:rPr>
              <w:t>.</w:t>
            </w:r>
          </w:p>
        </w:tc>
      </w:tr>
      <w:tr w:rsidR="0089105C" w:rsidRPr="00EB544D" w:rsidTr="009F47C0">
        <w:trPr>
          <w:gridAfter w:val="1"/>
          <w:wAfter w:w="155" w:type="dxa"/>
        </w:trPr>
        <w:tc>
          <w:tcPr>
            <w:tcW w:w="560" w:type="dxa"/>
          </w:tcPr>
          <w:p w:rsidR="0089105C" w:rsidRPr="00EB544D" w:rsidRDefault="0089105C">
            <w:pPr>
              <w:rPr>
                <w:rFonts w:ascii="Times New Roman" w:hAnsi="Times New Roman"/>
                <w:sz w:val="20"/>
                <w:szCs w:val="20"/>
                <w:lang w:val="ru-RU"/>
              </w:rPr>
            </w:pPr>
            <w:r>
              <w:rPr>
                <w:rFonts w:ascii="Times New Roman" w:hAnsi="Times New Roman"/>
                <w:sz w:val="20"/>
                <w:szCs w:val="20"/>
                <w:lang w:val="ru-RU"/>
              </w:rPr>
              <w:t>№</w:t>
            </w:r>
          </w:p>
        </w:tc>
        <w:tc>
          <w:tcPr>
            <w:tcW w:w="2135" w:type="dxa"/>
            <w:gridSpan w:val="5"/>
          </w:tcPr>
          <w:p w:rsidR="0089105C" w:rsidRPr="00987566" w:rsidRDefault="0089105C" w:rsidP="009F47C0">
            <w:pPr>
              <w:jc w:val="center"/>
              <w:outlineLvl w:val="0"/>
              <w:rPr>
                <w:rFonts w:ascii="Times New Roman" w:hAnsi="Times New Roman"/>
                <w:b/>
                <w:sz w:val="20"/>
                <w:szCs w:val="24"/>
                <w:lang w:val="ru-RU"/>
              </w:rPr>
            </w:pPr>
            <w:r w:rsidRPr="00987566">
              <w:rPr>
                <w:rFonts w:ascii="Times New Roman" w:hAnsi="Times New Roman"/>
                <w:b/>
                <w:sz w:val="20"/>
                <w:szCs w:val="24"/>
                <w:lang w:val="ru-RU"/>
              </w:rPr>
              <w:t>Название КП</w:t>
            </w:r>
          </w:p>
        </w:tc>
        <w:tc>
          <w:tcPr>
            <w:tcW w:w="2266" w:type="dxa"/>
            <w:gridSpan w:val="2"/>
          </w:tcPr>
          <w:p w:rsidR="0089105C" w:rsidRPr="006F6B8F" w:rsidRDefault="0089105C" w:rsidP="009F47C0">
            <w:pPr>
              <w:jc w:val="center"/>
              <w:rPr>
                <w:rFonts w:ascii="Times New Roman" w:hAnsi="Times New Roman"/>
                <w:b/>
                <w:sz w:val="20"/>
                <w:szCs w:val="24"/>
                <w:lang w:val="ru-RU"/>
              </w:rPr>
            </w:pPr>
            <w:r w:rsidRPr="006F6B8F">
              <w:rPr>
                <w:rFonts w:ascii="Times New Roman" w:hAnsi="Times New Roman"/>
                <w:b/>
                <w:sz w:val="20"/>
                <w:szCs w:val="24"/>
                <w:lang w:val="ru-RU"/>
              </w:rPr>
              <w:t>Что исключено из пересматриваемого КП в связи с недоказанностью</w:t>
            </w:r>
          </w:p>
        </w:tc>
        <w:tc>
          <w:tcPr>
            <w:tcW w:w="10338" w:type="dxa"/>
            <w:gridSpan w:val="4"/>
          </w:tcPr>
          <w:p w:rsidR="0089105C" w:rsidRPr="006F6B8F" w:rsidRDefault="0089105C" w:rsidP="009F47C0">
            <w:pPr>
              <w:jc w:val="center"/>
              <w:rPr>
                <w:rFonts w:ascii="Times New Roman" w:hAnsi="Times New Roman"/>
                <w:b/>
                <w:sz w:val="20"/>
                <w:szCs w:val="24"/>
                <w:lang w:val="ru-RU"/>
              </w:rPr>
            </w:pPr>
            <w:r w:rsidRPr="006F6B8F">
              <w:rPr>
                <w:rFonts w:ascii="Times New Roman" w:hAnsi="Times New Roman"/>
                <w:b/>
                <w:sz w:val="20"/>
                <w:szCs w:val="24"/>
                <w:lang w:val="ru-RU"/>
              </w:rPr>
              <w:t xml:space="preserve">Что нового включено в </w:t>
            </w:r>
            <w:proofErr w:type="gramStart"/>
            <w:r w:rsidRPr="006F6B8F">
              <w:rPr>
                <w:rFonts w:ascii="Times New Roman" w:hAnsi="Times New Roman"/>
                <w:b/>
                <w:sz w:val="20"/>
                <w:szCs w:val="24"/>
                <w:lang w:val="ru-RU"/>
              </w:rPr>
              <w:t>пересмотренный</w:t>
            </w:r>
            <w:proofErr w:type="gramEnd"/>
            <w:r w:rsidRPr="006F6B8F">
              <w:rPr>
                <w:rFonts w:ascii="Times New Roman" w:hAnsi="Times New Roman"/>
                <w:b/>
                <w:sz w:val="20"/>
                <w:szCs w:val="24"/>
                <w:lang w:val="ru-RU"/>
              </w:rPr>
              <w:t xml:space="preserve"> КП</w:t>
            </w:r>
          </w:p>
        </w:tc>
      </w:tr>
      <w:tr w:rsidR="0089105C" w:rsidRPr="00EB544D" w:rsidTr="009F47C0">
        <w:trPr>
          <w:gridAfter w:val="1"/>
          <w:wAfter w:w="155" w:type="dxa"/>
        </w:trPr>
        <w:tc>
          <w:tcPr>
            <w:tcW w:w="560" w:type="dxa"/>
            <w:hideMark/>
          </w:tcPr>
          <w:p w:rsidR="0089105C" w:rsidRPr="00EB544D" w:rsidRDefault="0089105C">
            <w:pPr>
              <w:rPr>
                <w:rFonts w:ascii="Times New Roman" w:hAnsi="Times New Roman"/>
                <w:sz w:val="20"/>
                <w:szCs w:val="20"/>
                <w:lang w:val="ru-RU"/>
              </w:rPr>
            </w:pPr>
            <w:r>
              <w:rPr>
                <w:rFonts w:ascii="Times New Roman" w:hAnsi="Times New Roman"/>
                <w:sz w:val="20"/>
                <w:szCs w:val="20"/>
                <w:lang w:val="ru-RU"/>
              </w:rPr>
              <w:t>6</w:t>
            </w:r>
            <w:r w:rsidRPr="00EB544D">
              <w:rPr>
                <w:rFonts w:ascii="Times New Roman" w:hAnsi="Times New Roman"/>
                <w:sz w:val="20"/>
                <w:szCs w:val="20"/>
                <w:lang w:val="ru-RU"/>
              </w:rPr>
              <w:t>.</w:t>
            </w:r>
          </w:p>
        </w:tc>
        <w:tc>
          <w:tcPr>
            <w:tcW w:w="2135" w:type="dxa"/>
            <w:gridSpan w:val="5"/>
            <w:hideMark/>
          </w:tcPr>
          <w:p w:rsidR="0089105C" w:rsidRPr="00541439" w:rsidRDefault="0089105C">
            <w:pPr>
              <w:jc w:val="center"/>
              <w:outlineLvl w:val="0"/>
              <w:rPr>
                <w:rFonts w:ascii="Times New Roman" w:hAnsi="Times New Roman"/>
                <w:b/>
                <w:sz w:val="20"/>
                <w:szCs w:val="20"/>
                <w:lang w:val="ru-RU"/>
              </w:rPr>
            </w:pPr>
            <w:r w:rsidRPr="00541439">
              <w:rPr>
                <w:rFonts w:ascii="Times New Roman" w:hAnsi="Times New Roman"/>
                <w:b/>
                <w:sz w:val="20"/>
                <w:szCs w:val="20"/>
                <w:lang w:val="ru-RU"/>
              </w:rPr>
              <w:t>Доброкачественные новообразования молочной железы</w:t>
            </w:r>
          </w:p>
          <w:p w:rsidR="0089105C" w:rsidRPr="00541439" w:rsidRDefault="0089105C" w:rsidP="00541439">
            <w:pPr>
              <w:jc w:val="center"/>
              <w:outlineLvl w:val="0"/>
              <w:rPr>
                <w:rFonts w:ascii="Times New Roman" w:hAnsi="Times New Roman"/>
                <w:b/>
                <w:sz w:val="20"/>
                <w:szCs w:val="20"/>
                <w:lang w:val="ru-RU"/>
              </w:rPr>
            </w:pPr>
          </w:p>
          <w:p w:rsidR="0089105C" w:rsidRPr="00EB544D" w:rsidRDefault="0089105C" w:rsidP="00541439">
            <w:pPr>
              <w:jc w:val="center"/>
              <w:outlineLvl w:val="0"/>
              <w:rPr>
                <w:rFonts w:ascii="Times New Roman" w:hAnsi="Times New Roman"/>
                <w:sz w:val="20"/>
                <w:szCs w:val="20"/>
                <w:lang w:val="ru-RU"/>
              </w:rPr>
            </w:pPr>
            <w:r w:rsidRPr="00541439">
              <w:rPr>
                <w:rFonts w:ascii="Times New Roman" w:hAnsi="Times New Roman"/>
                <w:b/>
                <w:sz w:val="20"/>
                <w:szCs w:val="20"/>
                <w:lang w:val="ru-RU"/>
              </w:rPr>
              <w:t>Пересмотр 2013</w:t>
            </w:r>
            <w:r w:rsidRPr="00AB2736">
              <w:rPr>
                <w:rFonts w:ascii="Times New Roman" w:hAnsi="Times New Roman"/>
                <w:sz w:val="20"/>
                <w:szCs w:val="20"/>
                <w:lang w:val="ru-RU"/>
              </w:rPr>
              <w:t xml:space="preserve"> г</w:t>
            </w:r>
            <w:r>
              <w:rPr>
                <w:rFonts w:ascii="Times New Roman" w:hAnsi="Times New Roman"/>
                <w:sz w:val="20"/>
                <w:szCs w:val="20"/>
                <w:lang w:val="ru-RU"/>
              </w:rPr>
              <w:t>.</w:t>
            </w:r>
          </w:p>
        </w:tc>
        <w:tc>
          <w:tcPr>
            <w:tcW w:w="2266" w:type="dxa"/>
            <w:gridSpan w:val="2"/>
          </w:tcPr>
          <w:p w:rsidR="0089105C" w:rsidRPr="00DA161B" w:rsidRDefault="0089105C" w:rsidP="007E04EA">
            <w:pPr>
              <w:jc w:val="center"/>
              <w:rPr>
                <w:rFonts w:ascii="Times New Roman" w:hAnsi="Times New Roman"/>
                <w:sz w:val="20"/>
                <w:szCs w:val="20"/>
                <w:lang w:val="ru-RU"/>
              </w:rPr>
            </w:pPr>
            <w:r>
              <w:rPr>
                <w:rFonts w:ascii="Times New Roman" w:hAnsi="Times New Roman"/>
                <w:sz w:val="20"/>
                <w:szCs w:val="20"/>
                <w:lang w:val="ru-RU"/>
              </w:rPr>
              <w:t>–</w:t>
            </w:r>
          </w:p>
        </w:tc>
        <w:tc>
          <w:tcPr>
            <w:tcW w:w="10338" w:type="dxa"/>
            <w:gridSpan w:val="4"/>
          </w:tcPr>
          <w:p w:rsidR="0089105C" w:rsidRPr="006C6463" w:rsidRDefault="0089105C" w:rsidP="00B63E36">
            <w:pPr>
              <w:pStyle w:val="a4"/>
              <w:numPr>
                <w:ilvl w:val="3"/>
                <w:numId w:val="13"/>
              </w:numPr>
              <w:tabs>
                <w:tab w:val="left" w:pos="317"/>
              </w:tabs>
              <w:ind w:left="26" w:hanging="26"/>
              <w:jc w:val="both"/>
              <w:rPr>
                <w:rFonts w:ascii="Times New Roman" w:hAnsi="Times New Roman"/>
                <w:sz w:val="20"/>
                <w:szCs w:val="20"/>
              </w:rPr>
            </w:pPr>
            <w:r w:rsidRPr="006C6463">
              <w:rPr>
                <w:rFonts w:ascii="Times New Roman" w:hAnsi="Times New Roman"/>
                <w:sz w:val="20"/>
                <w:szCs w:val="20"/>
              </w:rPr>
              <w:t>структура приведена в соответствие с Регламентом по разработке/пересмотру КП.</w:t>
            </w:r>
          </w:p>
          <w:p w:rsidR="0089105C" w:rsidRPr="006C6463" w:rsidRDefault="0089105C" w:rsidP="00B63E36">
            <w:pPr>
              <w:pStyle w:val="a4"/>
              <w:numPr>
                <w:ilvl w:val="3"/>
                <w:numId w:val="13"/>
              </w:numPr>
              <w:tabs>
                <w:tab w:val="left" w:pos="317"/>
              </w:tabs>
              <w:ind w:left="26" w:hanging="26"/>
              <w:jc w:val="both"/>
              <w:rPr>
                <w:rFonts w:ascii="Times New Roman" w:hAnsi="Times New Roman" w:cs="Times New Roman"/>
                <w:sz w:val="20"/>
                <w:szCs w:val="20"/>
              </w:rPr>
            </w:pPr>
            <w:r w:rsidRPr="006C6463">
              <w:rPr>
                <w:rFonts w:ascii="Times New Roman" w:hAnsi="Times New Roman" w:cs="Times New Roman"/>
                <w:sz w:val="20"/>
                <w:szCs w:val="20"/>
              </w:rPr>
              <w:t>добавлены коды МКБ (</w:t>
            </w:r>
            <w:r w:rsidRPr="006C6463">
              <w:rPr>
                <w:rFonts w:ascii="Times New Roman" w:hAnsi="Times New Roman" w:cs="Times New Roman"/>
                <w:sz w:val="20"/>
                <w:szCs w:val="20"/>
                <w:lang w:val="en-US"/>
              </w:rPr>
              <w:t>N</w:t>
            </w:r>
            <w:r w:rsidRPr="006C6463">
              <w:rPr>
                <w:rFonts w:ascii="Times New Roman" w:hAnsi="Times New Roman" w:cs="Times New Roman"/>
                <w:sz w:val="20"/>
                <w:szCs w:val="20"/>
              </w:rPr>
              <w:t xml:space="preserve">60.0-60.9, </w:t>
            </w:r>
            <w:r w:rsidRPr="006C6463">
              <w:rPr>
                <w:rFonts w:ascii="Times New Roman" w:hAnsi="Times New Roman" w:cs="Times New Roman"/>
                <w:sz w:val="20"/>
                <w:szCs w:val="20"/>
                <w:lang w:val="en-US"/>
              </w:rPr>
              <w:t>N</w:t>
            </w:r>
            <w:r w:rsidRPr="006C6463">
              <w:rPr>
                <w:rFonts w:ascii="Times New Roman" w:hAnsi="Times New Roman" w:cs="Times New Roman"/>
                <w:sz w:val="20"/>
                <w:szCs w:val="20"/>
              </w:rPr>
              <w:t xml:space="preserve">61, </w:t>
            </w:r>
            <w:r w:rsidRPr="006C6463">
              <w:rPr>
                <w:rFonts w:ascii="Times New Roman" w:hAnsi="Times New Roman" w:cs="Times New Roman"/>
                <w:sz w:val="20"/>
                <w:szCs w:val="20"/>
                <w:lang w:val="en-US"/>
              </w:rPr>
              <w:t>N</w:t>
            </w:r>
            <w:r w:rsidRPr="006C6463">
              <w:rPr>
                <w:rFonts w:ascii="Times New Roman" w:hAnsi="Times New Roman" w:cs="Times New Roman"/>
                <w:sz w:val="20"/>
                <w:szCs w:val="20"/>
              </w:rPr>
              <w:t xml:space="preserve">62, </w:t>
            </w:r>
            <w:r w:rsidRPr="006C6463">
              <w:rPr>
                <w:rFonts w:ascii="Times New Roman" w:hAnsi="Times New Roman" w:cs="Times New Roman"/>
                <w:sz w:val="20"/>
                <w:szCs w:val="20"/>
                <w:lang w:val="en-US"/>
              </w:rPr>
              <w:t>N</w:t>
            </w:r>
            <w:r w:rsidRPr="006C6463">
              <w:rPr>
                <w:rFonts w:ascii="Times New Roman" w:hAnsi="Times New Roman" w:cs="Times New Roman"/>
                <w:sz w:val="20"/>
                <w:szCs w:val="20"/>
              </w:rPr>
              <w:t xml:space="preserve">63, </w:t>
            </w:r>
            <w:r w:rsidRPr="006C6463">
              <w:rPr>
                <w:rFonts w:ascii="Times New Roman" w:hAnsi="Times New Roman" w:cs="Times New Roman"/>
                <w:sz w:val="20"/>
                <w:szCs w:val="20"/>
                <w:lang w:val="en-US"/>
              </w:rPr>
              <w:t>N</w:t>
            </w:r>
            <w:r w:rsidRPr="006C6463">
              <w:rPr>
                <w:rFonts w:ascii="Times New Roman" w:hAnsi="Times New Roman" w:cs="Times New Roman"/>
                <w:sz w:val="20"/>
                <w:szCs w:val="20"/>
              </w:rPr>
              <w:t xml:space="preserve">64-64,9), </w:t>
            </w:r>
          </w:p>
          <w:p w:rsidR="0089105C" w:rsidRPr="006C6463" w:rsidRDefault="0089105C" w:rsidP="00B63E36">
            <w:pPr>
              <w:pStyle w:val="a4"/>
              <w:numPr>
                <w:ilvl w:val="3"/>
                <w:numId w:val="13"/>
              </w:numPr>
              <w:tabs>
                <w:tab w:val="left" w:pos="317"/>
              </w:tabs>
              <w:ind w:left="26" w:hanging="26"/>
              <w:jc w:val="both"/>
              <w:rPr>
                <w:rFonts w:ascii="Times New Roman" w:hAnsi="Times New Roman" w:cs="Times New Roman"/>
                <w:sz w:val="20"/>
                <w:szCs w:val="20"/>
              </w:rPr>
            </w:pPr>
            <w:r w:rsidRPr="006C6463">
              <w:rPr>
                <w:rFonts w:ascii="Times New Roman" w:hAnsi="Times New Roman" w:cs="Times New Roman"/>
                <w:sz w:val="20"/>
                <w:szCs w:val="20"/>
              </w:rPr>
              <w:t xml:space="preserve">добавлены пользователи протоколом (ВОП, </w:t>
            </w:r>
            <w:proofErr w:type="gramStart"/>
            <w:r w:rsidRPr="006C6463">
              <w:rPr>
                <w:rFonts w:ascii="Times New Roman" w:hAnsi="Times New Roman" w:cs="Times New Roman"/>
                <w:sz w:val="20"/>
                <w:szCs w:val="20"/>
              </w:rPr>
              <w:t>акушер-гинекологи</w:t>
            </w:r>
            <w:proofErr w:type="gramEnd"/>
            <w:r w:rsidRPr="006C6463">
              <w:rPr>
                <w:rFonts w:ascii="Times New Roman" w:hAnsi="Times New Roman" w:cs="Times New Roman"/>
                <w:sz w:val="20"/>
                <w:szCs w:val="20"/>
              </w:rPr>
              <w:t xml:space="preserve">), </w:t>
            </w:r>
          </w:p>
          <w:p w:rsidR="0089105C" w:rsidRPr="006C6463" w:rsidRDefault="0089105C" w:rsidP="00B63E36">
            <w:pPr>
              <w:pStyle w:val="a4"/>
              <w:numPr>
                <w:ilvl w:val="3"/>
                <w:numId w:val="13"/>
              </w:numPr>
              <w:tabs>
                <w:tab w:val="left" w:pos="317"/>
              </w:tabs>
              <w:ind w:left="35" w:firstLine="0"/>
              <w:jc w:val="both"/>
              <w:rPr>
                <w:rFonts w:ascii="Times New Roman" w:hAnsi="Times New Roman" w:cs="Times New Roman"/>
                <w:sz w:val="20"/>
                <w:szCs w:val="20"/>
              </w:rPr>
            </w:pPr>
            <w:r w:rsidRPr="006C6463">
              <w:rPr>
                <w:rFonts w:ascii="Times New Roman" w:hAnsi="Times New Roman" w:cs="Times New Roman"/>
                <w:sz w:val="20"/>
                <w:szCs w:val="20"/>
              </w:rPr>
              <w:t>новые методы диагностики:</w:t>
            </w:r>
          </w:p>
          <w:p w:rsidR="0089105C" w:rsidRPr="006C6463" w:rsidRDefault="0089105C" w:rsidP="00D06AB4">
            <w:pPr>
              <w:pStyle w:val="a4"/>
              <w:tabs>
                <w:tab w:val="left" w:pos="317"/>
              </w:tabs>
              <w:ind w:left="35" w:firstLine="0"/>
              <w:jc w:val="both"/>
              <w:rPr>
                <w:rFonts w:ascii="Times New Roman" w:hAnsi="Times New Roman" w:cs="Times New Roman"/>
                <w:sz w:val="20"/>
                <w:szCs w:val="20"/>
              </w:rPr>
            </w:pPr>
            <w:r w:rsidRPr="006C6463">
              <w:rPr>
                <w:rFonts w:ascii="Times New Roman" w:hAnsi="Times New Roman" w:cs="Times New Roman"/>
                <w:sz w:val="20"/>
                <w:szCs w:val="20"/>
              </w:rPr>
              <w:t xml:space="preserve"> </w:t>
            </w:r>
            <w:proofErr w:type="gramStart"/>
            <w:r w:rsidRPr="006C6463">
              <w:rPr>
                <w:rFonts w:ascii="Times New Roman" w:hAnsi="Times New Roman" w:cs="Times New Roman"/>
                <w:sz w:val="20"/>
                <w:szCs w:val="20"/>
              </w:rPr>
              <w:t xml:space="preserve">– </w:t>
            </w:r>
            <w:proofErr w:type="spellStart"/>
            <w:r w:rsidRPr="006C6463">
              <w:rPr>
                <w:rFonts w:ascii="Times New Roman" w:hAnsi="Times New Roman" w:cs="Times New Roman"/>
                <w:sz w:val="20"/>
                <w:szCs w:val="20"/>
              </w:rPr>
              <w:t>дуктография</w:t>
            </w:r>
            <w:proofErr w:type="spellEnd"/>
            <w:r w:rsidRPr="006C6463">
              <w:rPr>
                <w:rFonts w:ascii="Times New Roman" w:hAnsi="Times New Roman" w:cs="Times New Roman"/>
                <w:sz w:val="20"/>
                <w:szCs w:val="20"/>
              </w:rPr>
              <w:t xml:space="preserve"> (проводят с целью выявления изменений в млечных протоках (их расширение или сужение), выявления опухолей (</w:t>
            </w:r>
            <w:proofErr w:type="spellStart"/>
            <w:r w:rsidRPr="006C6463">
              <w:rPr>
                <w:rFonts w:ascii="Times New Roman" w:hAnsi="Times New Roman" w:cs="Times New Roman"/>
                <w:sz w:val="20"/>
                <w:szCs w:val="20"/>
              </w:rPr>
              <w:t>внутрипротоковая</w:t>
            </w:r>
            <w:proofErr w:type="spellEnd"/>
            <w:r w:rsidRPr="006C6463">
              <w:rPr>
                <w:rFonts w:ascii="Times New Roman" w:hAnsi="Times New Roman" w:cs="Times New Roman"/>
                <w:sz w:val="20"/>
                <w:szCs w:val="20"/>
              </w:rPr>
              <w:t xml:space="preserve"> папиллома, рак),</w:t>
            </w:r>
            <w:proofErr w:type="gramEnd"/>
          </w:p>
          <w:p w:rsidR="0089105C" w:rsidRPr="006C6463" w:rsidRDefault="0089105C" w:rsidP="006C6463">
            <w:pPr>
              <w:pStyle w:val="a4"/>
              <w:tabs>
                <w:tab w:val="left" w:pos="317"/>
              </w:tabs>
              <w:ind w:left="35" w:firstLine="0"/>
              <w:jc w:val="both"/>
              <w:rPr>
                <w:rFonts w:ascii="Times New Roman" w:hAnsi="Times New Roman" w:cs="Times New Roman"/>
                <w:sz w:val="20"/>
                <w:szCs w:val="20"/>
              </w:rPr>
            </w:pPr>
            <w:r>
              <w:rPr>
                <w:rFonts w:ascii="Times New Roman" w:hAnsi="Times New Roman" w:cs="Times New Roman"/>
                <w:sz w:val="20"/>
                <w:szCs w:val="20"/>
              </w:rPr>
              <w:t>–</w:t>
            </w:r>
            <w:r w:rsidRPr="006C6463">
              <w:rPr>
                <w:rFonts w:ascii="Times New Roman" w:hAnsi="Times New Roman" w:cs="Times New Roman"/>
                <w:sz w:val="20"/>
                <w:szCs w:val="20"/>
              </w:rPr>
              <w:t xml:space="preserve"> определение гормонов и маркера СА 15-3 (проводится перед проведением </w:t>
            </w:r>
            <w:proofErr w:type="spellStart"/>
            <w:r w:rsidRPr="006C6463">
              <w:rPr>
                <w:rFonts w:ascii="Times New Roman" w:hAnsi="Times New Roman" w:cs="Times New Roman"/>
                <w:sz w:val="20"/>
                <w:szCs w:val="20"/>
              </w:rPr>
              <w:t>дуктографии</w:t>
            </w:r>
            <w:proofErr w:type="spellEnd"/>
            <w:r w:rsidRPr="006C6463">
              <w:rPr>
                <w:rFonts w:ascii="Times New Roman" w:hAnsi="Times New Roman" w:cs="Times New Roman"/>
                <w:sz w:val="20"/>
                <w:szCs w:val="20"/>
              </w:rPr>
              <w:t>).</w:t>
            </w:r>
          </w:p>
          <w:p w:rsidR="0089105C" w:rsidRPr="006C6463" w:rsidRDefault="0089105C" w:rsidP="00B63E36">
            <w:pPr>
              <w:pStyle w:val="a4"/>
              <w:numPr>
                <w:ilvl w:val="3"/>
                <w:numId w:val="13"/>
              </w:numPr>
              <w:tabs>
                <w:tab w:val="left" w:pos="317"/>
              </w:tabs>
              <w:ind w:left="26" w:hanging="26"/>
              <w:jc w:val="both"/>
              <w:rPr>
                <w:rFonts w:ascii="Times New Roman" w:hAnsi="Times New Roman" w:cs="Times New Roman"/>
                <w:sz w:val="20"/>
                <w:szCs w:val="20"/>
              </w:rPr>
            </w:pPr>
            <w:r w:rsidRPr="006C6463">
              <w:rPr>
                <w:rFonts w:ascii="Times New Roman" w:hAnsi="Times New Roman" w:cs="Times New Roman"/>
                <w:sz w:val="20"/>
                <w:szCs w:val="20"/>
              </w:rPr>
              <w:t>Включен схематический диагностический алгоритм «Маршрут движения пациента».</w:t>
            </w:r>
          </w:p>
          <w:p w:rsidR="0089105C" w:rsidRPr="006C6463" w:rsidRDefault="0089105C" w:rsidP="00B63E36">
            <w:pPr>
              <w:pStyle w:val="a4"/>
              <w:numPr>
                <w:ilvl w:val="0"/>
                <w:numId w:val="13"/>
              </w:numPr>
              <w:tabs>
                <w:tab w:val="left" w:pos="317"/>
              </w:tabs>
              <w:ind w:left="35" w:hanging="35"/>
              <w:jc w:val="both"/>
              <w:rPr>
                <w:rFonts w:ascii="Times New Roman" w:hAnsi="Times New Roman" w:cs="Times New Roman"/>
                <w:sz w:val="20"/>
                <w:szCs w:val="20"/>
                <w:lang w:val="tr-TR"/>
              </w:rPr>
            </w:pPr>
            <w:r w:rsidRPr="006C6463">
              <w:rPr>
                <w:rFonts w:ascii="Times New Roman" w:hAnsi="Times New Roman" w:cs="Times New Roman"/>
                <w:sz w:val="20"/>
                <w:szCs w:val="20"/>
              </w:rPr>
              <w:t>Добавлено медикаментозное лечение (гормонотерапия</w:t>
            </w:r>
            <w:r>
              <w:t xml:space="preserve">: </w:t>
            </w:r>
            <w:proofErr w:type="spellStart"/>
            <w:r>
              <w:t>а</w:t>
            </w:r>
            <w:r w:rsidRPr="00641565">
              <w:rPr>
                <w:rFonts w:ascii="Times New Roman" w:hAnsi="Times New Roman" w:cs="Times New Roman"/>
                <w:sz w:val="20"/>
                <w:szCs w:val="20"/>
              </w:rPr>
              <w:t>нтиэстрогены</w:t>
            </w:r>
            <w:proofErr w:type="spellEnd"/>
            <w:r>
              <w:rPr>
                <w:rFonts w:ascii="Times New Roman" w:hAnsi="Times New Roman" w:cs="Times New Roman"/>
                <w:sz w:val="20"/>
                <w:szCs w:val="20"/>
              </w:rPr>
              <w:t xml:space="preserve"> -</w:t>
            </w:r>
            <w:r>
              <w:t xml:space="preserve"> </w:t>
            </w:r>
            <w:proofErr w:type="spellStart"/>
            <w:r w:rsidRPr="00641565">
              <w:rPr>
                <w:rFonts w:ascii="Times New Roman" w:hAnsi="Times New Roman" w:cs="Times New Roman"/>
                <w:sz w:val="20"/>
                <w:szCs w:val="20"/>
              </w:rPr>
              <w:t>тамоксифен</w:t>
            </w:r>
            <w:proofErr w:type="spellEnd"/>
            <w:r w:rsidRPr="00641565">
              <w:rPr>
                <w:rFonts w:ascii="Times New Roman" w:hAnsi="Times New Roman" w:cs="Times New Roman"/>
                <w:sz w:val="20"/>
                <w:szCs w:val="20"/>
              </w:rPr>
              <w:t xml:space="preserve">, </w:t>
            </w:r>
            <w:proofErr w:type="spellStart"/>
            <w:r w:rsidRPr="00641565">
              <w:rPr>
                <w:rFonts w:ascii="Times New Roman" w:hAnsi="Times New Roman" w:cs="Times New Roman"/>
                <w:sz w:val="20"/>
                <w:szCs w:val="20"/>
              </w:rPr>
              <w:t>фулвестрант</w:t>
            </w:r>
            <w:proofErr w:type="spellEnd"/>
            <w:r>
              <w:rPr>
                <w:rFonts w:ascii="Times New Roman" w:hAnsi="Times New Roman" w:cs="Times New Roman"/>
                <w:sz w:val="20"/>
                <w:szCs w:val="20"/>
              </w:rPr>
              <w:t xml:space="preserve"> и др.</w:t>
            </w:r>
            <w:r w:rsidRPr="006C6463">
              <w:rPr>
                <w:rFonts w:ascii="Times New Roman" w:hAnsi="Times New Roman" w:cs="Times New Roman"/>
                <w:sz w:val="20"/>
                <w:szCs w:val="20"/>
              </w:rPr>
              <w:t>)</w:t>
            </w:r>
          </w:p>
          <w:p w:rsidR="0089105C" w:rsidRPr="00E02EE6" w:rsidRDefault="0089105C" w:rsidP="00B63E36">
            <w:pPr>
              <w:numPr>
                <w:ilvl w:val="0"/>
                <w:numId w:val="13"/>
              </w:numPr>
              <w:tabs>
                <w:tab w:val="left" w:pos="317"/>
              </w:tabs>
              <w:ind w:left="26" w:hanging="26"/>
              <w:contextualSpacing/>
              <w:jc w:val="both"/>
              <w:rPr>
                <w:rFonts w:ascii="Times New Roman" w:hAnsi="Times New Roman"/>
                <w:sz w:val="20"/>
                <w:szCs w:val="20"/>
              </w:rPr>
            </w:pPr>
            <w:r w:rsidRPr="00EB544D">
              <w:rPr>
                <w:rFonts w:ascii="Times New Roman" w:hAnsi="Times New Roman"/>
                <w:sz w:val="20"/>
                <w:szCs w:val="20"/>
              </w:rPr>
              <w:t xml:space="preserve">Синхронизирован с международными рекомендациями и консенсусами </w:t>
            </w:r>
          </w:p>
          <w:p w:rsidR="0089105C" w:rsidRPr="00EB544D" w:rsidRDefault="0089105C" w:rsidP="00E02EE6">
            <w:pPr>
              <w:tabs>
                <w:tab w:val="left" w:pos="317"/>
              </w:tabs>
              <w:ind w:left="26"/>
              <w:contextualSpacing/>
              <w:jc w:val="both"/>
              <w:rPr>
                <w:rFonts w:ascii="Times New Roman" w:hAnsi="Times New Roman"/>
                <w:sz w:val="20"/>
                <w:szCs w:val="20"/>
              </w:rPr>
            </w:pPr>
            <w:r w:rsidRPr="00EB544D">
              <w:rPr>
                <w:rFonts w:ascii="Times New Roman" w:hAnsi="Times New Roman"/>
                <w:sz w:val="20"/>
                <w:szCs w:val="20"/>
              </w:rPr>
              <w:t xml:space="preserve"> - </w:t>
            </w:r>
            <w:r w:rsidRPr="00EB544D">
              <w:rPr>
                <w:rFonts w:ascii="Times New Roman" w:eastAsia="Times New Roman" w:hAnsi="Times New Roman"/>
                <w:bCs/>
                <w:sz w:val="20"/>
                <w:szCs w:val="20"/>
                <w:lang w:val="en-US"/>
              </w:rPr>
              <w:t>Institute</w:t>
            </w:r>
            <w:r w:rsidRPr="00E02EE6">
              <w:rPr>
                <w:rFonts w:ascii="Times New Roman" w:eastAsia="Times New Roman" w:hAnsi="Times New Roman"/>
                <w:bCs/>
                <w:sz w:val="20"/>
                <w:szCs w:val="20"/>
                <w:lang w:val="en-US"/>
              </w:rPr>
              <w:t xml:space="preserve"> </w:t>
            </w:r>
            <w:r w:rsidRPr="00EB544D">
              <w:rPr>
                <w:rFonts w:ascii="Times New Roman" w:eastAsia="Times New Roman" w:hAnsi="Times New Roman"/>
                <w:bCs/>
                <w:sz w:val="20"/>
                <w:szCs w:val="20"/>
                <w:lang w:val="en-US"/>
              </w:rPr>
              <w:t>for</w:t>
            </w:r>
            <w:r w:rsidRPr="00E02EE6">
              <w:rPr>
                <w:rFonts w:ascii="Times New Roman" w:eastAsia="Times New Roman" w:hAnsi="Times New Roman"/>
                <w:bCs/>
                <w:sz w:val="20"/>
                <w:szCs w:val="20"/>
                <w:lang w:val="en-US"/>
              </w:rPr>
              <w:t xml:space="preserve"> </w:t>
            </w:r>
            <w:r w:rsidRPr="00EB544D">
              <w:rPr>
                <w:rFonts w:ascii="Times New Roman" w:eastAsia="Times New Roman" w:hAnsi="Times New Roman"/>
                <w:bCs/>
                <w:sz w:val="20"/>
                <w:szCs w:val="20"/>
                <w:lang w:val="en-US"/>
              </w:rPr>
              <w:t>Clinical</w:t>
            </w:r>
            <w:r w:rsidRPr="00E02EE6">
              <w:rPr>
                <w:rFonts w:ascii="Times New Roman" w:eastAsia="Times New Roman" w:hAnsi="Times New Roman"/>
                <w:bCs/>
                <w:sz w:val="20"/>
                <w:szCs w:val="20"/>
                <w:lang w:val="en-US"/>
              </w:rPr>
              <w:t xml:space="preserve"> </w:t>
            </w:r>
            <w:r w:rsidRPr="00EB544D">
              <w:rPr>
                <w:rFonts w:ascii="Times New Roman" w:eastAsia="Times New Roman" w:hAnsi="Times New Roman"/>
                <w:bCs/>
                <w:sz w:val="20"/>
                <w:szCs w:val="20"/>
                <w:lang w:val="en-US"/>
              </w:rPr>
              <w:t>Systems</w:t>
            </w:r>
            <w:r w:rsidRPr="00E02EE6">
              <w:rPr>
                <w:rFonts w:ascii="Times New Roman" w:eastAsia="Times New Roman" w:hAnsi="Times New Roman"/>
                <w:bCs/>
                <w:sz w:val="20"/>
                <w:szCs w:val="20"/>
                <w:lang w:val="en-US"/>
              </w:rPr>
              <w:t xml:space="preserve"> </w:t>
            </w:r>
            <w:r w:rsidRPr="00EB544D">
              <w:rPr>
                <w:rFonts w:ascii="Times New Roman" w:eastAsia="Times New Roman" w:hAnsi="Times New Roman"/>
                <w:bCs/>
                <w:sz w:val="20"/>
                <w:szCs w:val="20"/>
                <w:lang w:val="en-US"/>
              </w:rPr>
              <w:t>Improvement</w:t>
            </w:r>
            <w:r w:rsidRPr="00EB544D">
              <w:rPr>
                <w:rFonts w:ascii="Times New Roman" w:eastAsia="Times New Roman" w:hAnsi="Times New Roman"/>
                <w:bCs/>
                <w:sz w:val="20"/>
                <w:szCs w:val="20"/>
              </w:rPr>
              <w:t xml:space="preserve"> (</w:t>
            </w:r>
            <w:r w:rsidRPr="00EB544D">
              <w:rPr>
                <w:rFonts w:ascii="Times New Roman" w:eastAsia="Times New Roman" w:hAnsi="Times New Roman"/>
                <w:bCs/>
                <w:sz w:val="20"/>
                <w:szCs w:val="20"/>
                <w:lang w:val="en-US"/>
              </w:rPr>
              <w:t>ICSI</w:t>
            </w:r>
            <w:r w:rsidRPr="00EB544D">
              <w:rPr>
                <w:rFonts w:ascii="Times New Roman" w:eastAsia="Times New Roman" w:hAnsi="Times New Roman"/>
                <w:bCs/>
                <w:sz w:val="20"/>
                <w:szCs w:val="20"/>
              </w:rPr>
              <w:t>),</w:t>
            </w:r>
            <w:r w:rsidRPr="00EB544D">
              <w:rPr>
                <w:rFonts w:ascii="Times New Roman" w:eastAsia="Times New Roman" w:hAnsi="Times New Roman"/>
                <w:sz w:val="20"/>
                <w:szCs w:val="20"/>
                <w:lang w:eastAsia="ru-RU"/>
              </w:rPr>
              <w:t xml:space="preserve"> </w:t>
            </w:r>
            <w:r w:rsidRPr="00EB544D">
              <w:rPr>
                <w:rFonts w:ascii="Times New Roman" w:eastAsia="Times New Roman" w:hAnsi="Times New Roman"/>
                <w:bCs/>
                <w:sz w:val="20"/>
                <w:szCs w:val="20"/>
              </w:rPr>
              <w:t>Клинические рекомендации NCCN, версия 2.2015.</w:t>
            </w:r>
          </w:p>
          <w:p w:rsidR="0089105C" w:rsidRDefault="0089105C">
            <w:pPr>
              <w:tabs>
                <w:tab w:val="left" w:pos="317"/>
              </w:tabs>
              <w:ind w:left="34"/>
              <w:contextualSpacing/>
              <w:jc w:val="both"/>
              <w:rPr>
                <w:rFonts w:ascii="Times New Roman" w:eastAsia="Times New Roman" w:hAnsi="Times New Roman"/>
                <w:bCs/>
                <w:sz w:val="20"/>
                <w:szCs w:val="20"/>
                <w:lang w:val="ru-RU"/>
              </w:rPr>
            </w:pPr>
            <w:r w:rsidRPr="007E04EA">
              <w:rPr>
                <w:rFonts w:ascii="Times New Roman" w:hAnsi="Times New Roman"/>
                <w:b/>
                <w:i/>
                <w:sz w:val="20"/>
                <w:szCs w:val="20"/>
                <w:u w:val="single"/>
                <w:lang w:val="ru-RU"/>
              </w:rPr>
              <w:t xml:space="preserve">Перечень препаратов синхронизирован </w:t>
            </w:r>
            <w:proofErr w:type="gramStart"/>
            <w:r w:rsidRPr="007E04EA">
              <w:rPr>
                <w:rFonts w:ascii="Times New Roman" w:hAnsi="Times New Roman"/>
                <w:b/>
                <w:i/>
                <w:sz w:val="20"/>
                <w:szCs w:val="20"/>
                <w:u w:val="single"/>
                <w:lang w:val="ru-RU"/>
              </w:rPr>
              <w:t>с</w:t>
            </w:r>
            <w:proofErr w:type="gramEnd"/>
            <w:r w:rsidRPr="007E04EA">
              <w:rPr>
                <w:rFonts w:ascii="Times New Roman" w:hAnsi="Times New Roman"/>
                <w:b/>
                <w:i/>
                <w:sz w:val="20"/>
                <w:szCs w:val="20"/>
                <w:u w:val="single"/>
                <w:lang w:val="ru-RU"/>
              </w:rPr>
              <w:t xml:space="preserve"> перечню АЛО </w:t>
            </w:r>
            <w:r>
              <w:rPr>
                <w:rFonts w:ascii="Times New Roman" w:hAnsi="Times New Roman"/>
                <w:sz w:val="20"/>
                <w:szCs w:val="20"/>
                <w:lang w:val="ru-RU"/>
              </w:rPr>
              <w:t xml:space="preserve">– </w:t>
            </w:r>
            <w:proofErr w:type="spellStart"/>
            <w:r w:rsidRPr="007E04EA">
              <w:rPr>
                <w:rFonts w:ascii="Times New Roman" w:eastAsia="Times New Roman" w:hAnsi="Times New Roman"/>
                <w:bCs/>
                <w:sz w:val="20"/>
                <w:szCs w:val="20"/>
                <w:lang w:val="ru-RU"/>
              </w:rPr>
              <w:t>тамоксифен</w:t>
            </w:r>
            <w:proofErr w:type="spellEnd"/>
            <w:r>
              <w:rPr>
                <w:rFonts w:ascii="Times New Roman" w:eastAsia="Times New Roman" w:hAnsi="Times New Roman"/>
                <w:bCs/>
                <w:sz w:val="20"/>
                <w:szCs w:val="20"/>
                <w:lang w:val="ru-RU"/>
              </w:rPr>
              <w:t xml:space="preserve">, </w:t>
            </w:r>
            <w:proofErr w:type="spellStart"/>
            <w:r w:rsidRPr="00182069">
              <w:rPr>
                <w:rFonts w:ascii="Times New Roman" w:eastAsia="Times New Roman" w:hAnsi="Times New Roman"/>
                <w:bCs/>
                <w:sz w:val="20"/>
                <w:szCs w:val="20"/>
                <w:lang w:val="ru-RU"/>
              </w:rPr>
              <w:t>фулвестрант</w:t>
            </w:r>
            <w:proofErr w:type="spellEnd"/>
            <w:r>
              <w:rPr>
                <w:rFonts w:ascii="Times New Roman" w:eastAsia="Times New Roman" w:hAnsi="Times New Roman"/>
                <w:bCs/>
                <w:sz w:val="20"/>
                <w:szCs w:val="20"/>
                <w:lang w:val="ru-RU"/>
              </w:rPr>
              <w:t>.</w:t>
            </w:r>
          </w:p>
          <w:p w:rsidR="0089105C" w:rsidRPr="004849B0" w:rsidRDefault="0089105C">
            <w:pPr>
              <w:tabs>
                <w:tab w:val="left" w:pos="317"/>
              </w:tabs>
              <w:ind w:left="34"/>
              <w:contextualSpacing/>
              <w:jc w:val="both"/>
              <w:rPr>
                <w:rFonts w:ascii="Times New Roman" w:eastAsia="Times New Roman" w:hAnsi="Times New Roman"/>
                <w:bCs/>
                <w:sz w:val="20"/>
                <w:szCs w:val="20"/>
                <w:lang w:val="ru-RU"/>
              </w:rPr>
            </w:pPr>
          </w:p>
        </w:tc>
      </w:tr>
      <w:tr w:rsidR="0089105C" w:rsidRPr="0089105C" w:rsidTr="009F47C0">
        <w:trPr>
          <w:trHeight w:val="230"/>
        </w:trPr>
        <w:tc>
          <w:tcPr>
            <w:tcW w:w="15454" w:type="dxa"/>
            <w:gridSpan w:val="13"/>
          </w:tcPr>
          <w:p w:rsidR="0089105C" w:rsidRPr="0089105C" w:rsidRDefault="0089105C" w:rsidP="0089105C">
            <w:pPr>
              <w:rPr>
                <w:rFonts w:ascii="Times New Roman" w:hAnsi="Times New Roman"/>
                <w:b/>
                <w:sz w:val="20"/>
                <w:szCs w:val="24"/>
                <w:lang w:val="ru-RU"/>
              </w:rPr>
            </w:pPr>
            <w:proofErr w:type="spellStart"/>
            <w:r w:rsidRPr="0089105C">
              <w:rPr>
                <w:rFonts w:ascii="Times New Roman" w:hAnsi="Times New Roman"/>
                <w:b/>
                <w:sz w:val="20"/>
                <w:szCs w:val="24"/>
                <w:lang w:val="ru-RU"/>
              </w:rPr>
              <w:t>Ревмато</w:t>
            </w:r>
            <w:r w:rsidRPr="0089105C">
              <w:rPr>
                <w:rFonts w:ascii="Times New Roman" w:hAnsi="Times New Roman"/>
                <w:b/>
                <w:sz w:val="20"/>
                <w:szCs w:val="24"/>
              </w:rPr>
              <w:t>логия</w:t>
            </w:r>
            <w:proofErr w:type="spellEnd"/>
          </w:p>
        </w:tc>
      </w:tr>
      <w:tr w:rsidR="0089105C" w:rsidRPr="0089105C" w:rsidTr="009F47C0">
        <w:trPr>
          <w:trHeight w:val="230"/>
        </w:trPr>
        <w:tc>
          <w:tcPr>
            <w:tcW w:w="675" w:type="dxa"/>
            <w:gridSpan w:val="2"/>
            <w:vMerge w:val="restart"/>
          </w:tcPr>
          <w:p w:rsidR="0089105C" w:rsidRPr="0089105C" w:rsidRDefault="0089105C" w:rsidP="0089105C">
            <w:pPr>
              <w:rPr>
                <w:rFonts w:ascii="Times New Roman" w:hAnsi="Times New Roman"/>
                <w:b/>
                <w:sz w:val="20"/>
                <w:szCs w:val="24"/>
                <w:lang w:val="ru-RU"/>
              </w:rPr>
            </w:pPr>
            <w:r w:rsidRPr="0089105C">
              <w:rPr>
                <w:rFonts w:ascii="Times New Roman" w:hAnsi="Times New Roman"/>
                <w:b/>
                <w:sz w:val="20"/>
                <w:szCs w:val="24"/>
                <w:lang w:val="ru-RU"/>
              </w:rPr>
              <w:t>№</w:t>
            </w:r>
          </w:p>
        </w:tc>
        <w:tc>
          <w:tcPr>
            <w:tcW w:w="2554" w:type="dxa"/>
            <w:gridSpan w:val="5"/>
            <w:vMerge w:val="restart"/>
          </w:tcPr>
          <w:p w:rsidR="0089105C" w:rsidRPr="0089105C" w:rsidRDefault="0089105C" w:rsidP="0089105C">
            <w:pPr>
              <w:jc w:val="center"/>
              <w:rPr>
                <w:rFonts w:ascii="Times New Roman" w:hAnsi="Times New Roman"/>
                <w:b/>
                <w:sz w:val="20"/>
                <w:szCs w:val="24"/>
                <w:lang w:val="ru-RU"/>
              </w:rPr>
            </w:pPr>
            <w:r w:rsidRPr="0089105C">
              <w:rPr>
                <w:rFonts w:ascii="Times New Roman" w:hAnsi="Times New Roman"/>
                <w:b/>
                <w:sz w:val="20"/>
                <w:szCs w:val="24"/>
                <w:lang w:val="ru-RU"/>
              </w:rPr>
              <w:t>Название КП</w:t>
            </w:r>
          </w:p>
        </w:tc>
        <w:tc>
          <w:tcPr>
            <w:tcW w:w="12225" w:type="dxa"/>
            <w:gridSpan w:val="6"/>
            <w:vMerge w:val="restart"/>
          </w:tcPr>
          <w:p w:rsidR="0089105C" w:rsidRPr="0089105C" w:rsidRDefault="0089105C" w:rsidP="0089105C">
            <w:pPr>
              <w:jc w:val="center"/>
              <w:rPr>
                <w:rFonts w:ascii="Times New Roman" w:hAnsi="Times New Roman"/>
                <w:b/>
                <w:sz w:val="20"/>
                <w:szCs w:val="24"/>
                <w:lang w:val="ru-RU"/>
              </w:rPr>
            </w:pPr>
            <w:proofErr w:type="gramStart"/>
            <w:r w:rsidRPr="0089105C">
              <w:rPr>
                <w:rFonts w:ascii="Times New Roman" w:hAnsi="Times New Roman"/>
                <w:b/>
                <w:sz w:val="20"/>
                <w:szCs w:val="24"/>
                <w:lang w:val="ru-RU"/>
              </w:rPr>
              <w:t>Новый КП</w:t>
            </w:r>
            <w:proofErr w:type="gramEnd"/>
          </w:p>
        </w:tc>
      </w:tr>
      <w:tr w:rsidR="0089105C" w:rsidRPr="0089105C" w:rsidTr="009F47C0">
        <w:trPr>
          <w:trHeight w:val="230"/>
        </w:trPr>
        <w:tc>
          <w:tcPr>
            <w:tcW w:w="675" w:type="dxa"/>
            <w:gridSpan w:val="2"/>
            <w:vMerge/>
          </w:tcPr>
          <w:p w:rsidR="0089105C" w:rsidRPr="0089105C" w:rsidRDefault="0089105C" w:rsidP="0089105C">
            <w:pPr>
              <w:jc w:val="center"/>
              <w:rPr>
                <w:rFonts w:ascii="Times New Roman" w:hAnsi="Times New Roman"/>
                <w:b/>
                <w:sz w:val="20"/>
                <w:szCs w:val="24"/>
                <w:lang w:val="ru-RU"/>
              </w:rPr>
            </w:pPr>
          </w:p>
        </w:tc>
        <w:tc>
          <w:tcPr>
            <w:tcW w:w="2554" w:type="dxa"/>
            <w:gridSpan w:val="5"/>
            <w:vMerge/>
          </w:tcPr>
          <w:p w:rsidR="0089105C" w:rsidRPr="0089105C" w:rsidRDefault="0089105C" w:rsidP="0089105C">
            <w:pPr>
              <w:jc w:val="center"/>
              <w:rPr>
                <w:rFonts w:ascii="Times New Roman" w:hAnsi="Times New Roman"/>
                <w:b/>
                <w:sz w:val="20"/>
                <w:szCs w:val="24"/>
                <w:lang w:val="ru-RU"/>
              </w:rPr>
            </w:pPr>
          </w:p>
        </w:tc>
        <w:tc>
          <w:tcPr>
            <w:tcW w:w="12225" w:type="dxa"/>
            <w:gridSpan w:val="6"/>
            <w:vMerge/>
          </w:tcPr>
          <w:p w:rsidR="0089105C" w:rsidRPr="0089105C" w:rsidRDefault="0089105C" w:rsidP="0089105C">
            <w:pPr>
              <w:jc w:val="center"/>
              <w:rPr>
                <w:rFonts w:ascii="Times New Roman" w:hAnsi="Times New Roman"/>
                <w:b/>
                <w:sz w:val="20"/>
                <w:szCs w:val="24"/>
                <w:lang w:val="ru-RU"/>
              </w:rPr>
            </w:pPr>
          </w:p>
        </w:tc>
      </w:tr>
      <w:tr w:rsidR="0089105C" w:rsidRPr="0089105C" w:rsidTr="009F47C0">
        <w:trPr>
          <w:trHeight w:val="705"/>
        </w:trPr>
        <w:tc>
          <w:tcPr>
            <w:tcW w:w="675" w:type="dxa"/>
            <w:gridSpan w:val="2"/>
            <w:hideMark/>
          </w:tcPr>
          <w:p w:rsidR="0089105C" w:rsidRPr="0089105C" w:rsidRDefault="0089105C" w:rsidP="0089105C">
            <w:pPr>
              <w:rPr>
                <w:rFonts w:ascii="Times New Roman" w:hAnsi="Times New Roman"/>
                <w:sz w:val="20"/>
                <w:szCs w:val="24"/>
                <w:lang w:val="ru-RU"/>
              </w:rPr>
            </w:pPr>
            <w:r w:rsidRPr="0089105C">
              <w:rPr>
                <w:rFonts w:ascii="Times New Roman" w:hAnsi="Times New Roman"/>
                <w:sz w:val="20"/>
                <w:szCs w:val="24"/>
                <w:lang w:val="ru-RU"/>
              </w:rPr>
              <w:lastRenderedPageBreak/>
              <w:t>1</w:t>
            </w:r>
          </w:p>
        </w:tc>
        <w:tc>
          <w:tcPr>
            <w:tcW w:w="2554" w:type="dxa"/>
            <w:gridSpan w:val="5"/>
            <w:hideMark/>
          </w:tcPr>
          <w:p w:rsidR="0089105C" w:rsidRPr="0089105C" w:rsidRDefault="0089105C" w:rsidP="0089105C">
            <w:pPr>
              <w:jc w:val="center"/>
              <w:outlineLvl w:val="0"/>
              <w:rPr>
                <w:rFonts w:ascii="Times New Roman" w:hAnsi="Times New Roman"/>
                <w:b/>
                <w:sz w:val="20"/>
                <w:szCs w:val="24"/>
                <w:lang w:val="ru-RU"/>
              </w:rPr>
            </w:pPr>
            <w:r w:rsidRPr="0089105C">
              <w:rPr>
                <w:rFonts w:ascii="Times New Roman" w:hAnsi="Times New Roman"/>
                <w:b/>
                <w:sz w:val="20"/>
                <w:szCs w:val="24"/>
                <w:lang w:val="ru-RU"/>
              </w:rPr>
              <w:t>«</w:t>
            </w:r>
            <w:proofErr w:type="spellStart"/>
            <w:r w:rsidRPr="0089105C">
              <w:rPr>
                <w:rFonts w:ascii="Times New Roman" w:hAnsi="Times New Roman"/>
                <w:b/>
                <w:sz w:val="20"/>
                <w:szCs w:val="24"/>
                <w:lang w:val="ru-RU"/>
              </w:rPr>
              <w:t>Панникулиты</w:t>
            </w:r>
            <w:proofErr w:type="spellEnd"/>
            <w:r w:rsidRPr="0089105C">
              <w:rPr>
                <w:rFonts w:ascii="Times New Roman" w:hAnsi="Times New Roman"/>
                <w:b/>
                <w:sz w:val="20"/>
                <w:szCs w:val="24"/>
                <w:lang w:val="ru-RU"/>
              </w:rPr>
              <w:t>»</w:t>
            </w:r>
          </w:p>
          <w:p w:rsidR="0089105C" w:rsidRPr="0089105C" w:rsidRDefault="0089105C" w:rsidP="0089105C">
            <w:pPr>
              <w:jc w:val="center"/>
              <w:outlineLvl w:val="0"/>
              <w:rPr>
                <w:rFonts w:ascii="Times New Roman" w:hAnsi="Times New Roman"/>
                <w:b/>
                <w:sz w:val="20"/>
                <w:szCs w:val="24"/>
                <w:lang w:val="ru-RU"/>
              </w:rPr>
            </w:pPr>
            <w:proofErr w:type="gramStart"/>
            <w:r w:rsidRPr="0089105C">
              <w:rPr>
                <w:rFonts w:ascii="Times New Roman" w:hAnsi="Times New Roman"/>
                <w:b/>
                <w:sz w:val="20"/>
                <w:szCs w:val="24"/>
                <w:lang w:val="ru-RU"/>
              </w:rPr>
              <w:t xml:space="preserve">Новый КП </w:t>
            </w:r>
            <w:proofErr w:type="gramEnd"/>
          </w:p>
          <w:p w:rsidR="0089105C" w:rsidRPr="0089105C" w:rsidRDefault="0089105C" w:rsidP="0089105C">
            <w:pPr>
              <w:jc w:val="center"/>
              <w:outlineLvl w:val="0"/>
              <w:rPr>
                <w:rFonts w:ascii="Times New Roman" w:hAnsi="Times New Roman"/>
                <w:sz w:val="20"/>
                <w:szCs w:val="24"/>
                <w:lang w:val="ru-RU"/>
              </w:rPr>
            </w:pP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редко встречаемые заболевания:</w:t>
            </w: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 xml:space="preserve">при Узловатой эритеме – 105 случаев на 100 </w:t>
            </w:r>
            <w:proofErr w:type="spellStart"/>
            <w:r w:rsidRPr="0089105C">
              <w:rPr>
                <w:rFonts w:ascii="Times New Roman" w:hAnsi="Times New Roman"/>
                <w:sz w:val="20"/>
                <w:szCs w:val="24"/>
                <w:lang w:val="ru-RU"/>
              </w:rPr>
              <w:t>тыс</w:t>
            </w:r>
            <w:proofErr w:type="gramStart"/>
            <w:r w:rsidRPr="0089105C">
              <w:rPr>
                <w:rFonts w:ascii="Times New Roman" w:hAnsi="Times New Roman"/>
                <w:sz w:val="20"/>
                <w:szCs w:val="24"/>
                <w:lang w:val="ru-RU"/>
              </w:rPr>
              <w:t>.н</w:t>
            </w:r>
            <w:proofErr w:type="gramEnd"/>
            <w:r w:rsidRPr="0089105C">
              <w:rPr>
                <w:rFonts w:ascii="Times New Roman" w:hAnsi="Times New Roman"/>
                <w:sz w:val="20"/>
                <w:szCs w:val="24"/>
                <w:lang w:val="ru-RU"/>
              </w:rPr>
              <w:t>аселения</w:t>
            </w:r>
            <w:proofErr w:type="spellEnd"/>
            <w:r w:rsidRPr="0089105C">
              <w:rPr>
                <w:rFonts w:ascii="Times New Roman" w:hAnsi="Times New Roman"/>
                <w:sz w:val="20"/>
                <w:szCs w:val="24"/>
                <w:lang w:val="ru-RU"/>
              </w:rPr>
              <w:t>;</w:t>
            </w:r>
          </w:p>
          <w:p w:rsidR="0089105C" w:rsidRPr="0089105C" w:rsidRDefault="0089105C" w:rsidP="0089105C">
            <w:pPr>
              <w:jc w:val="center"/>
              <w:outlineLvl w:val="0"/>
              <w:rPr>
                <w:rFonts w:ascii="Times New Roman" w:hAnsi="Times New Roman"/>
                <w:sz w:val="20"/>
                <w:szCs w:val="24"/>
                <w:lang w:val="ru-RU"/>
              </w:rPr>
            </w:pP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при Вебера-</w:t>
            </w:r>
            <w:proofErr w:type="spellStart"/>
            <w:r w:rsidRPr="0089105C">
              <w:rPr>
                <w:rFonts w:ascii="Times New Roman" w:hAnsi="Times New Roman"/>
                <w:sz w:val="20"/>
                <w:szCs w:val="24"/>
                <w:lang w:val="ru-RU"/>
              </w:rPr>
              <w:t>Крисчена</w:t>
            </w:r>
            <w:proofErr w:type="spellEnd"/>
            <w:r w:rsidRPr="0089105C">
              <w:rPr>
                <w:rFonts w:ascii="Times New Roman" w:hAnsi="Times New Roman"/>
                <w:sz w:val="20"/>
                <w:szCs w:val="24"/>
                <w:lang w:val="ru-RU"/>
              </w:rPr>
              <w:t xml:space="preserve"> – 1 случай на 100 </w:t>
            </w:r>
            <w:proofErr w:type="spellStart"/>
            <w:r w:rsidRPr="0089105C">
              <w:rPr>
                <w:rFonts w:ascii="Times New Roman" w:hAnsi="Times New Roman"/>
                <w:sz w:val="20"/>
                <w:szCs w:val="24"/>
                <w:lang w:val="ru-RU"/>
              </w:rPr>
              <w:t>тыс</w:t>
            </w:r>
            <w:proofErr w:type="gramStart"/>
            <w:r w:rsidRPr="0089105C">
              <w:rPr>
                <w:rFonts w:ascii="Times New Roman" w:hAnsi="Times New Roman"/>
                <w:sz w:val="20"/>
                <w:szCs w:val="24"/>
                <w:lang w:val="ru-RU"/>
              </w:rPr>
              <w:t>.н</w:t>
            </w:r>
            <w:proofErr w:type="gramEnd"/>
            <w:r w:rsidRPr="0089105C">
              <w:rPr>
                <w:rFonts w:ascii="Times New Roman" w:hAnsi="Times New Roman"/>
                <w:sz w:val="20"/>
                <w:szCs w:val="24"/>
                <w:lang w:val="ru-RU"/>
              </w:rPr>
              <w:t>аселения</w:t>
            </w:r>
            <w:proofErr w:type="spellEnd"/>
          </w:p>
        </w:tc>
        <w:tc>
          <w:tcPr>
            <w:tcW w:w="12225" w:type="dxa"/>
            <w:gridSpan w:val="6"/>
          </w:tcPr>
          <w:p w:rsidR="0089105C" w:rsidRPr="0089105C" w:rsidRDefault="0089105C" w:rsidP="00B63E36">
            <w:pPr>
              <w:numPr>
                <w:ilvl w:val="0"/>
                <w:numId w:val="24"/>
              </w:numPr>
              <w:tabs>
                <w:tab w:val="center" w:pos="317"/>
              </w:tabs>
              <w:ind w:left="0" w:firstLine="0"/>
              <w:contextualSpacing/>
              <w:jc w:val="both"/>
              <w:rPr>
                <w:rFonts w:ascii="Times New Roman" w:hAnsi="Times New Roman"/>
                <w:lang w:val="ru-RU"/>
              </w:rPr>
            </w:pPr>
            <w:proofErr w:type="gramStart"/>
            <w:r w:rsidRPr="0089105C">
              <w:rPr>
                <w:rFonts w:ascii="Times New Roman" w:hAnsi="Times New Roman"/>
                <w:lang w:val="ru-RU"/>
              </w:rPr>
              <w:t>составлен</w:t>
            </w:r>
            <w:proofErr w:type="gramEnd"/>
            <w:r w:rsidRPr="0089105C">
              <w:rPr>
                <w:rFonts w:ascii="Times New Roman" w:hAnsi="Times New Roman"/>
                <w:lang w:val="ru-RU"/>
              </w:rPr>
              <w:t xml:space="preserve"> по типовой структуре согласно Регламента разработки/пересмотра КП 2017 года;</w:t>
            </w:r>
          </w:p>
          <w:p w:rsidR="0089105C" w:rsidRPr="0089105C" w:rsidRDefault="0089105C" w:rsidP="00B63E36">
            <w:pPr>
              <w:numPr>
                <w:ilvl w:val="0"/>
                <w:numId w:val="24"/>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в</w:t>
            </w:r>
            <w:r w:rsidRPr="0089105C">
              <w:rPr>
                <w:rFonts w:ascii="Times New Roman" w:hAnsi="Times New Roman"/>
              </w:rPr>
              <w:t xml:space="preserve"> </w:t>
            </w:r>
            <w:proofErr w:type="spellStart"/>
            <w:r w:rsidRPr="0089105C">
              <w:rPr>
                <w:rFonts w:ascii="Times New Roman" w:hAnsi="Times New Roman"/>
              </w:rPr>
              <w:t>проекте</w:t>
            </w:r>
            <w:proofErr w:type="spellEnd"/>
            <w:r w:rsidRPr="0089105C">
              <w:rPr>
                <w:rFonts w:ascii="Times New Roman" w:hAnsi="Times New Roman"/>
              </w:rPr>
              <w:t xml:space="preserve"> </w:t>
            </w:r>
            <w:proofErr w:type="spellStart"/>
            <w:r w:rsidRPr="0089105C">
              <w:rPr>
                <w:rFonts w:ascii="Times New Roman" w:hAnsi="Times New Roman"/>
              </w:rPr>
              <w:t>нового</w:t>
            </w:r>
            <w:proofErr w:type="spellEnd"/>
            <w:r w:rsidRPr="0089105C">
              <w:rPr>
                <w:rFonts w:ascii="Times New Roman" w:hAnsi="Times New Roman"/>
              </w:rPr>
              <w:t xml:space="preserve"> </w:t>
            </w:r>
            <w:proofErr w:type="spellStart"/>
            <w:r w:rsidRPr="0089105C">
              <w:rPr>
                <w:rFonts w:ascii="Times New Roman" w:hAnsi="Times New Roman"/>
              </w:rPr>
              <w:t>КП</w:t>
            </w:r>
            <w:proofErr w:type="spellEnd"/>
            <w:r w:rsidRPr="0089105C">
              <w:rPr>
                <w:rFonts w:ascii="Times New Roman" w:hAnsi="Times New Roman"/>
              </w:rPr>
              <w:t xml:space="preserve"> </w:t>
            </w:r>
            <w:proofErr w:type="spellStart"/>
            <w:r w:rsidRPr="0089105C">
              <w:rPr>
                <w:rFonts w:ascii="Times New Roman" w:hAnsi="Times New Roman"/>
              </w:rPr>
              <w:t>будет</w:t>
            </w:r>
            <w:proofErr w:type="spellEnd"/>
            <w:r w:rsidRPr="0089105C">
              <w:rPr>
                <w:rFonts w:ascii="Times New Roman" w:hAnsi="Times New Roman"/>
              </w:rPr>
              <w:t xml:space="preserve"> в </w:t>
            </w:r>
            <w:proofErr w:type="spellStart"/>
            <w:r w:rsidRPr="0089105C">
              <w:rPr>
                <w:rFonts w:ascii="Times New Roman" w:hAnsi="Times New Roman"/>
              </w:rPr>
              <w:t>полном</w:t>
            </w:r>
            <w:proofErr w:type="spellEnd"/>
            <w:r w:rsidRPr="0089105C">
              <w:rPr>
                <w:rFonts w:ascii="Times New Roman" w:hAnsi="Times New Roman"/>
              </w:rPr>
              <w:t xml:space="preserve"> </w:t>
            </w:r>
            <w:proofErr w:type="spellStart"/>
            <w:r w:rsidRPr="0089105C">
              <w:rPr>
                <w:rFonts w:ascii="Times New Roman" w:hAnsi="Times New Roman"/>
              </w:rPr>
              <w:t>объеме</w:t>
            </w:r>
            <w:proofErr w:type="spellEnd"/>
            <w:r w:rsidRPr="0089105C">
              <w:rPr>
                <w:rFonts w:ascii="Times New Roman" w:hAnsi="Times New Roman"/>
              </w:rPr>
              <w:t xml:space="preserve"> </w:t>
            </w:r>
            <w:proofErr w:type="spellStart"/>
            <w:r w:rsidRPr="0089105C">
              <w:rPr>
                <w:rFonts w:ascii="Times New Roman" w:hAnsi="Times New Roman"/>
              </w:rPr>
              <w:t>приведен</w:t>
            </w:r>
            <w:proofErr w:type="spellEnd"/>
            <w:r w:rsidRPr="0089105C">
              <w:rPr>
                <w:rFonts w:ascii="Times New Roman" w:hAnsi="Times New Roman"/>
              </w:rPr>
              <w:t xml:space="preserve"> </w:t>
            </w:r>
            <w:proofErr w:type="spellStart"/>
            <w:r w:rsidRPr="0089105C">
              <w:rPr>
                <w:rFonts w:ascii="Times New Roman" w:hAnsi="Times New Roman"/>
              </w:rPr>
              <w:t>минимум</w:t>
            </w:r>
            <w:proofErr w:type="spellEnd"/>
            <w:r w:rsidRPr="0089105C">
              <w:rPr>
                <w:rFonts w:ascii="Times New Roman" w:hAnsi="Times New Roman"/>
              </w:rPr>
              <w:t xml:space="preserve"> </w:t>
            </w:r>
            <w:proofErr w:type="spellStart"/>
            <w:r w:rsidRPr="0089105C">
              <w:rPr>
                <w:rFonts w:ascii="Times New Roman" w:hAnsi="Times New Roman"/>
              </w:rPr>
              <w:t>диагностических</w:t>
            </w:r>
            <w:proofErr w:type="spellEnd"/>
            <w:r w:rsidRPr="0089105C">
              <w:rPr>
                <w:rFonts w:ascii="Times New Roman" w:hAnsi="Times New Roman"/>
              </w:rPr>
              <w:t xml:space="preserve"> </w:t>
            </w:r>
            <w:proofErr w:type="spellStart"/>
            <w:r w:rsidRPr="0089105C">
              <w:rPr>
                <w:rFonts w:ascii="Times New Roman" w:hAnsi="Times New Roman"/>
              </w:rPr>
              <w:t>мероприятий</w:t>
            </w:r>
            <w:proofErr w:type="spellEnd"/>
            <w:r w:rsidRPr="0089105C">
              <w:rPr>
                <w:rFonts w:ascii="Times New Roman" w:hAnsi="Times New Roman"/>
              </w:rPr>
              <w:t xml:space="preserve">, </w:t>
            </w:r>
            <w:proofErr w:type="spellStart"/>
            <w:r w:rsidRPr="0089105C">
              <w:rPr>
                <w:rFonts w:ascii="Times New Roman" w:hAnsi="Times New Roman"/>
              </w:rPr>
              <w:t>раскрыты</w:t>
            </w:r>
            <w:proofErr w:type="spellEnd"/>
            <w:r w:rsidRPr="0089105C">
              <w:rPr>
                <w:rFonts w:ascii="Times New Roman" w:hAnsi="Times New Roman"/>
              </w:rPr>
              <w:t xml:space="preserve"> </w:t>
            </w:r>
            <w:proofErr w:type="spellStart"/>
            <w:r w:rsidRPr="0089105C">
              <w:rPr>
                <w:rFonts w:ascii="Times New Roman" w:hAnsi="Times New Roman"/>
              </w:rPr>
              <w:t>методы</w:t>
            </w:r>
            <w:proofErr w:type="spellEnd"/>
            <w:r w:rsidRPr="0089105C">
              <w:rPr>
                <w:rFonts w:ascii="Times New Roman" w:hAnsi="Times New Roman"/>
              </w:rPr>
              <w:t xml:space="preserve"> </w:t>
            </w:r>
            <w:proofErr w:type="spellStart"/>
            <w:r w:rsidRPr="0089105C">
              <w:rPr>
                <w:rFonts w:ascii="Times New Roman" w:hAnsi="Times New Roman"/>
              </w:rPr>
              <w:t>лечения</w:t>
            </w:r>
            <w:proofErr w:type="spellEnd"/>
            <w:r w:rsidRPr="0089105C">
              <w:rPr>
                <w:rFonts w:ascii="Times New Roman" w:hAnsi="Times New Roman"/>
              </w:rPr>
              <w:t xml:space="preserve">, в </w:t>
            </w:r>
            <w:proofErr w:type="spellStart"/>
            <w:r w:rsidRPr="0089105C">
              <w:rPr>
                <w:rFonts w:ascii="Times New Roman" w:hAnsi="Times New Roman"/>
              </w:rPr>
              <w:t>т.ч</w:t>
            </w:r>
            <w:proofErr w:type="spellEnd"/>
            <w:r w:rsidRPr="0089105C">
              <w:rPr>
                <w:rFonts w:ascii="Times New Roman" w:hAnsi="Times New Roman"/>
              </w:rPr>
              <w:t xml:space="preserve">. </w:t>
            </w:r>
            <w:proofErr w:type="spellStart"/>
            <w:r w:rsidRPr="0089105C">
              <w:rPr>
                <w:rFonts w:ascii="Times New Roman" w:hAnsi="Times New Roman"/>
              </w:rPr>
              <w:t>медикаментозные</w:t>
            </w:r>
            <w:proofErr w:type="spellEnd"/>
            <w:r w:rsidRPr="0089105C">
              <w:rPr>
                <w:rFonts w:ascii="Times New Roman" w:hAnsi="Times New Roman"/>
                <w:lang w:val="ru-RU"/>
              </w:rPr>
              <w:t>;</w:t>
            </w:r>
          </w:p>
          <w:p w:rsidR="0089105C" w:rsidRPr="0089105C" w:rsidRDefault="0089105C" w:rsidP="00B63E36">
            <w:pPr>
              <w:numPr>
                <w:ilvl w:val="0"/>
                <w:numId w:val="24"/>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 xml:space="preserve">расписана схема лечения по этапам нестероидными противовоспалительными препаратами, </w:t>
            </w:r>
            <w:proofErr w:type="spellStart"/>
            <w:r w:rsidRPr="0089105C">
              <w:rPr>
                <w:rFonts w:ascii="Times New Roman" w:hAnsi="Times New Roman"/>
                <w:lang w:val="ru-RU"/>
              </w:rPr>
              <w:t>антигипоксантами</w:t>
            </w:r>
            <w:proofErr w:type="spellEnd"/>
            <w:r w:rsidRPr="0089105C">
              <w:rPr>
                <w:rFonts w:ascii="Times New Roman" w:hAnsi="Times New Roman"/>
                <w:lang w:val="ru-RU"/>
              </w:rPr>
              <w:t xml:space="preserve"> и антиоксидантами, </w:t>
            </w:r>
            <w:proofErr w:type="spellStart"/>
            <w:r w:rsidRPr="0089105C">
              <w:rPr>
                <w:rFonts w:ascii="Times New Roman" w:hAnsi="Times New Roman"/>
                <w:lang w:val="ru-RU"/>
              </w:rPr>
              <w:t>ангиопротектарами</w:t>
            </w:r>
            <w:proofErr w:type="spellEnd"/>
            <w:r w:rsidRPr="0089105C">
              <w:rPr>
                <w:rFonts w:ascii="Times New Roman" w:hAnsi="Times New Roman"/>
                <w:lang w:val="ru-RU"/>
              </w:rPr>
              <w:t xml:space="preserve"> и корректорами </w:t>
            </w:r>
            <w:proofErr w:type="spellStart"/>
            <w:r w:rsidRPr="0089105C">
              <w:rPr>
                <w:rFonts w:ascii="Times New Roman" w:hAnsi="Times New Roman"/>
                <w:lang w:val="ru-RU"/>
              </w:rPr>
              <w:t>микрорегуляции</w:t>
            </w:r>
            <w:proofErr w:type="spellEnd"/>
            <w:r w:rsidRPr="0089105C">
              <w:rPr>
                <w:rFonts w:ascii="Times New Roman" w:hAnsi="Times New Roman"/>
                <w:lang w:val="ru-RU"/>
              </w:rPr>
              <w:t xml:space="preserve">, так же расписана схема лечения </w:t>
            </w:r>
            <w:proofErr w:type="spellStart"/>
            <w:r w:rsidRPr="0089105C">
              <w:rPr>
                <w:rFonts w:ascii="Times New Roman" w:hAnsi="Times New Roman"/>
                <w:lang w:val="ru-RU"/>
              </w:rPr>
              <w:t>противооксилительными</w:t>
            </w:r>
            <w:proofErr w:type="spellEnd"/>
            <w:r w:rsidRPr="0089105C">
              <w:rPr>
                <w:rFonts w:ascii="Times New Roman" w:hAnsi="Times New Roman"/>
                <w:lang w:val="ru-RU"/>
              </w:rPr>
              <w:t xml:space="preserve"> средствами, которые назначаются с </w:t>
            </w:r>
            <w:proofErr w:type="spellStart"/>
            <w:r w:rsidRPr="0089105C">
              <w:rPr>
                <w:rFonts w:ascii="Times New Roman" w:hAnsi="Times New Roman"/>
                <w:lang w:val="ru-RU"/>
              </w:rPr>
              <w:t>антиоксидной</w:t>
            </w:r>
            <w:proofErr w:type="spellEnd"/>
            <w:r w:rsidRPr="0089105C">
              <w:rPr>
                <w:rFonts w:ascii="Times New Roman" w:hAnsi="Times New Roman"/>
                <w:lang w:val="ru-RU"/>
              </w:rPr>
              <w:t xml:space="preserve"> целью, </w:t>
            </w:r>
            <w:proofErr w:type="spellStart"/>
            <w:r w:rsidRPr="0089105C">
              <w:rPr>
                <w:rFonts w:ascii="Times New Roman" w:hAnsi="Times New Roman"/>
                <w:lang w:val="ru-RU"/>
              </w:rPr>
              <w:t>антигистамиными</w:t>
            </w:r>
            <w:proofErr w:type="spellEnd"/>
            <w:r w:rsidRPr="0089105C">
              <w:rPr>
                <w:rFonts w:ascii="Times New Roman" w:hAnsi="Times New Roman"/>
                <w:lang w:val="ru-RU"/>
              </w:rPr>
              <w:t xml:space="preserve"> препаратами, антибактериальными препаратами, </w:t>
            </w:r>
          </w:p>
          <w:p w:rsidR="0089105C" w:rsidRPr="0089105C" w:rsidRDefault="0089105C" w:rsidP="00B63E36">
            <w:pPr>
              <w:numPr>
                <w:ilvl w:val="0"/>
                <w:numId w:val="24"/>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 xml:space="preserve">при данной нозологии </w:t>
            </w:r>
            <w:r w:rsidRPr="0089105C">
              <w:rPr>
                <w:rFonts w:ascii="Times New Roman" w:hAnsi="Times New Roman"/>
                <w:b/>
                <w:u w:val="single"/>
                <w:lang w:val="ru-RU"/>
              </w:rPr>
              <w:t>не используется генно-инженерная терапия</w:t>
            </w:r>
            <w:r w:rsidRPr="0089105C">
              <w:rPr>
                <w:rFonts w:ascii="Times New Roman" w:hAnsi="Times New Roman"/>
                <w:u w:val="single"/>
                <w:lang w:val="ru-RU"/>
              </w:rPr>
              <w:t>,</w:t>
            </w:r>
            <w:r w:rsidRPr="0089105C">
              <w:rPr>
                <w:rFonts w:ascii="Times New Roman" w:hAnsi="Times New Roman"/>
                <w:lang w:val="ru-RU"/>
              </w:rPr>
              <w:t xml:space="preserve"> т.к. уровень доказательности данной терапии при данной нозологии отсутствует;</w:t>
            </w:r>
          </w:p>
          <w:p w:rsidR="0089105C" w:rsidRPr="0089105C" w:rsidRDefault="0089105C" w:rsidP="00B63E36">
            <w:pPr>
              <w:numPr>
                <w:ilvl w:val="0"/>
                <w:numId w:val="24"/>
              </w:numPr>
              <w:tabs>
                <w:tab w:val="center" w:pos="317"/>
              </w:tabs>
              <w:ind w:left="0" w:firstLine="0"/>
              <w:contextualSpacing/>
              <w:jc w:val="both"/>
              <w:rPr>
                <w:rFonts w:ascii="Times New Roman" w:hAnsi="Times New Roman"/>
                <w:b/>
                <w:u w:val="single"/>
                <w:lang w:val="ru-RU"/>
              </w:rPr>
            </w:pPr>
            <w:r w:rsidRPr="0089105C">
              <w:rPr>
                <w:rFonts w:ascii="Times New Roman" w:hAnsi="Times New Roman"/>
                <w:b/>
                <w:u w:val="single"/>
                <w:lang w:val="ru-RU"/>
              </w:rPr>
              <w:t>дорогостоящих препаратов нет;</w:t>
            </w:r>
          </w:p>
          <w:p w:rsidR="0089105C" w:rsidRPr="0089105C" w:rsidRDefault="0089105C" w:rsidP="00B63E36">
            <w:pPr>
              <w:numPr>
                <w:ilvl w:val="0"/>
                <w:numId w:val="24"/>
              </w:numPr>
              <w:tabs>
                <w:tab w:val="center" w:pos="317"/>
              </w:tabs>
              <w:ind w:left="0" w:firstLine="0"/>
              <w:contextualSpacing/>
              <w:jc w:val="both"/>
              <w:rPr>
                <w:rFonts w:ascii="Times New Roman" w:hAnsi="Times New Roman"/>
                <w:lang w:val="ru-RU"/>
              </w:rPr>
            </w:pPr>
            <w:proofErr w:type="gramStart"/>
            <w:r w:rsidRPr="0089105C">
              <w:rPr>
                <w:rFonts w:ascii="Times New Roman" w:eastAsia="Times New Roman" w:hAnsi="Times New Roman"/>
                <w:iCs/>
                <w:lang w:val="ru-RU" w:eastAsia="ru-RU"/>
              </w:rPr>
              <w:t>разработан</w:t>
            </w:r>
            <w:proofErr w:type="gramEnd"/>
            <w:r w:rsidRPr="0089105C">
              <w:rPr>
                <w:rFonts w:ascii="Times New Roman" w:eastAsia="Times New Roman" w:hAnsi="Times New Roman"/>
                <w:iCs/>
                <w:lang w:val="ru-RU" w:eastAsia="ru-RU"/>
              </w:rPr>
              <w:t xml:space="preserve"> на основе международного клинических руководств:</w:t>
            </w:r>
          </w:p>
          <w:p w:rsidR="0089105C" w:rsidRPr="0089105C" w:rsidRDefault="0089105C" w:rsidP="00B63E36">
            <w:pPr>
              <w:numPr>
                <w:ilvl w:val="0"/>
                <w:numId w:val="29"/>
              </w:numPr>
              <w:tabs>
                <w:tab w:val="left" w:pos="426"/>
              </w:tabs>
              <w:ind w:left="0" w:firstLine="34"/>
              <w:contextualSpacing/>
              <w:jc w:val="both"/>
              <w:rPr>
                <w:lang w:val="ru-RU"/>
              </w:rPr>
            </w:pPr>
            <w:r w:rsidRPr="0089105C">
              <w:rPr>
                <w:rFonts w:ascii="Times New Roman" w:hAnsi="Times New Roman"/>
                <w:lang w:val="en-US"/>
              </w:rPr>
              <w:t xml:space="preserve">Gilchrist H., Patterson </w:t>
            </w:r>
            <w:proofErr w:type="spellStart"/>
            <w:r w:rsidRPr="0089105C">
              <w:rPr>
                <w:rFonts w:ascii="Times New Roman" w:hAnsi="Times New Roman"/>
                <w:lang w:val="en-US"/>
              </w:rPr>
              <w:t>J.W</w:t>
            </w:r>
            <w:proofErr w:type="spellEnd"/>
            <w:r w:rsidRPr="0089105C">
              <w:rPr>
                <w:rFonts w:ascii="Times New Roman" w:hAnsi="Times New Roman"/>
                <w:lang w:val="en-US"/>
              </w:rPr>
              <w:t xml:space="preserve">. </w:t>
            </w:r>
            <w:r w:rsidRPr="0089105C">
              <w:rPr>
                <w:rFonts w:ascii="Times New Roman" w:hAnsi="Times New Roman"/>
                <w:iCs/>
                <w:lang w:val="en-US"/>
              </w:rPr>
              <w:t xml:space="preserve">Erythema </w:t>
            </w:r>
            <w:proofErr w:type="spellStart"/>
            <w:r w:rsidRPr="0089105C">
              <w:rPr>
                <w:rFonts w:ascii="Times New Roman" w:hAnsi="Times New Roman"/>
                <w:iCs/>
                <w:lang w:val="en-US"/>
              </w:rPr>
              <w:t>nodosum</w:t>
            </w:r>
            <w:proofErr w:type="spellEnd"/>
            <w:r w:rsidRPr="0089105C">
              <w:rPr>
                <w:rFonts w:ascii="Times New Roman" w:hAnsi="Times New Roman"/>
                <w:iCs/>
                <w:lang w:val="en-US"/>
              </w:rPr>
              <w:t xml:space="preserve"> and erythema </w:t>
            </w:r>
            <w:proofErr w:type="spellStart"/>
            <w:proofErr w:type="gramStart"/>
            <w:r w:rsidRPr="0089105C">
              <w:rPr>
                <w:rFonts w:ascii="Times New Roman" w:hAnsi="Times New Roman"/>
                <w:iCs/>
                <w:lang w:val="en-US"/>
              </w:rPr>
              <w:t>induratum</w:t>
            </w:r>
            <w:proofErr w:type="spellEnd"/>
            <w:r w:rsidRPr="0089105C">
              <w:rPr>
                <w:rFonts w:ascii="Times New Roman" w:hAnsi="Times New Roman"/>
                <w:bCs/>
                <w:iCs/>
                <w:lang w:val="en-US"/>
              </w:rPr>
              <w:t>(</w:t>
            </w:r>
            <w:proofErr w:type="gramEnd"/>
            <w:r w:rsidRPr="0089105C">
              <w:rPr>
                <w:rFonts w:ascii="Times New Roman" w:hAnsi="Times New Roman"/>
                <w:bCs/>
                <w:iCs/>
                <w:lang w:val="en-US"/>
              </w:rPr>
              <w:t xml:space="preserve">nodular </w:t>
            </w:r>
            <w:proofErr w:type="spellStart"/>
            <w:r w:rsidRPr="0089105C">
              <w:rPr>
                <w:rFonts w:ascii="Times New Roman" w:hAnsi="Times New Roman"/>
                <w:bCs/>
                <w:iCs/>
                <w:lang w:val="en-US"/>
              </w:rPr>
              <w:t>vasculitis</w:t>
            </w:r>
            <w:proofErr w:type="spellEnd"/>
            <w:r w:rsidRPr="0089105C">
              <w:rPr>
                <w:rFonts w:ascii="Times New Roman" w:hAnsi="Times New Roman"/>
                <w:bCs/>
                <w:iCs/>
                <w:lang w:val="en-US"/>
              </w:rPr>
              <w:t xml:space="preserve">): diagnosis and management. </w:t>
            </w:r>
            <w:proofErr w:type="spellStart"/>
            <w:r w:rsidRPr="0089105C">
              <w:rPr>
                <w:rFonts w:ascii="Times New Roman" w:hAnsi="Times New Roman"/>
                <w:bCs/>
                <w:iCs/>
                <w:lang w:val="en-US"/>
              </w:rPr>
              <w:t>DermatolTher</w:t>
            </w:r>
            <w:proofErr w:type="spellEnd"/>
            <w:r w:rsidRPr="0089105C">
              <w:rPr>
                <w:rFonts w:ascii="Times New Roman" w:hAnsi="Times New Roman"/>
                <w:bCs/>
                <w:iCs/>
                <w:lang w:val="en-US"/>
              </w:rPr>
              <w:t xml:space="preserve"> 201</w:t>
            </w:r>
            <w:r w:rsidRPr="0089105C">
              <w:rPr>
                <w:rFonts w:ascii="Times New Roman" w:hAnsi="Times New Roman"/>
                <w:bCs/>
                <w:iCs/>
                <w:lang w:val="ru-RU"/>
              </w:rPr>
              <w:t>5</w:t>
            </w:r>
            <w:r w:rsidRPr="0089105C">
              <w:rPr>
                <w:rFonts w:ascii="Times New Roman" w:hAnsi="Times New Roman"/>
                <w:bCs/>
                <w:iCs/>
                <w:lang w:val="en-US"/>
              </w:rPr>
              <w:t>; 23: 320–327.</w:t>
            </w:r>
            <w:r w:rsidRPr="0089105C">
              <w:rPr>
                <w:rFonts w:ascii="Times New Roman" w:hAnsi="Times New Roman"/>
                <w:bCs/>
                <w:iCs/>
                <w:lang w:val="ru-RU"/>
              </w:rPr>
              <w:t xml:space="preserve"> (США);</w:t>
            </w:r>
          </w:p>
          <w:p w:rsidR="0089105C" w:rsidRPr="0089105C" w:rsidRDefault="0089105C" w:rsidP="00B63E36">
            <w:pPr>
              <w:numPr>
                <w:ilvl w:val="0"/>
                <w:numId w:val="29"/>
              </w:numPr>
              <w:tabs>
                <w:tab w:val="left" w:pos="426"/>
              </w:tabs>
              <w:ind w:left="0" w:firstLine="34"/>
              <w:contextualSpacing/>
              <w:jc w:val="both"/>
              <w:rPr>
                <w:rFonts w:ascii="Times New Roman" w:hAnsi="Times New Roman"/>
                <w:sz w:val="28"/>
                <w:szCs w:val="28"/>
                <w:lang w:val="en-US"/>
              </w:rPr>
            </w:pPr>
            <w:proofErr w:type="spellStart"/>
            <w:proofErr w:type="gramStart"/>
            <w:r w:rsidRPr="0089105C">
              <w:rPr>
                <w:rFonts w:ascii="Times New Roman" w:hAnsi="Times New Roman"/>
                <w:bCs/>
                <w:iCs/>
                <w:lang w:val="en-US"/>
              </w:rPr>
              <w:t>Panniculitis</w:t>
            </w:r>
            <w:proofErr w:type="spellEnd"/>
            <w:r w:rsidRPr="0089105C">
              <w:rPr>
                <w:rFonts w:ascii="Times New Roman" w:hAnsi="Times New Roman"/>
                <w:bCs/>
                <w:iCs/>
                <w:lang w:val="en-US"/>
              </w:rPr>
              <w:t>.</w:t>
            </w:r>
            <w:proofErr w:type="gramEnd"/>
            <w:r w:rsidRPr="0089105C">
              <w:rPr>
                <w:rFonts w:ascii="Times New Roman" w:hAnsi="Times New Roman"/>
                <w:bCs/>
                <w:iCs/>
                <w:lang w:val="en-US"/>
              </w:rPr>
              <w:t xml:space="preserve"> </w:t>
            </w:r>
            <w:proofErr w:type="gramStart"/>
            <w:r w:rsidRPr="0089105C">
              <w:rPr>
                <w:rFonts w:ascii="Times New Roman" w:hAnsi="Times New Roman"/>
                <w:bCs/>
                <w:iCs/>
                <w:lang w:val="en-US"/>
              </w:rPr>
              <w:t>Primary Care Dermatology Society.</w:t>
            </w:r>
            <w:proofErr w:type="gramEnd"/>
            <w:r w:rsidRPr="0089105C">
              <w:rPr>
                <w:rFonts w:ascii="Times New Roman" w:hAnsi="Times New Roman"/>
                <w:bCs/>
                <w:iCs/>
                <w:lang w:val="en-US"/>
              </w:rPr>
              <w:t xml:space="preserve"> </w:t>
            </w:r>
            <w:proofErr w:type="spellStart"/>
            <w:r w:rsidRPr="0089105C">
              <w:rPr>
                <w:rFonts w:ascii="Times New Roman" w:hAnsi="Times New Roman"/>
                <w:bCs/>
                <w:iCs/>
                <w:lang w:val="en-US"/>
              </w:rPr>
              <w:t>Dr.Tim</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Counliffe</w:t>
            </w:r>
            <w:proofErr w:type="spellEnd"/>
            <w:r w:rsidRPr="0089105C">
              <w:rPr>
                <w:rFonts w:ascii="Times New Roman" w:hAnsi="Times New Roman"/>
                <w:bCs/>
                <w:iCs/>
                <w:lang w:val="en-US"/>
              </w:rPr>
              <w:t xml:space="preserve">, Lela Lee, Jeffrey </w:t>
            </w:r>
            <w:proofErr w:type="spellStart"/>
            <w:r w:rsidRPr="0089105C">
              <w:rPr>
                <w:rFonts w:ascii="Times New Roman" w:hAnsi="Times New Roman"/>
                <w:bCs/>
                <w:iCs/>
                <w:lang w:val="en-US"/>
              </w:rPr>
              <w:t>Callen</w:t>
            </w:r>
            <w:proofErr w:type="spellEnd"/>
            <w:r w:rsidRPr="0089105C">
              <w:rPr>
                <w:rFonts w:ascii="Times New Roman" w:hAnsi="Times New Roman"/>
                <w:bCs/>
                <w:iCs/>
                <w:lang w:val="en-US"/>
              </w:rPr>
              <w:t xml:space="preserve"> MD. </w:t>
            </w:r>
            <w:proofErr w:type="gramStart"/>
            <w:r w:rsidRPr="0089105C">
              <w:rPr>
                <w:rFonts w:ascii="Times New Roman" w:hAnsi="Times New Roman"/>
                <w:bCs/>
                <w:iCs/>
                <w:lang w:val="en-US"/>
              </w:rPr>
              <w:t>(</w:t>
            </w:r>
            <w:r w:rsidRPr="0089105C">
              <w:rPr>
                <w:rFonts w:ascii="Times New Roman" w:hAnsi="Times New Roman"/>
                <w:bCs/>
                <w:iCs/>
                <w:lang w:val="ru-RU"/>
              </w:rPr>
              <w:t>Великобритания</w:t>
            </w:r>
            <w:r w:rsidRPr="0089105C">
              <w:rPr>
                <w:rFonts w:ascii="Times New Roman" w:hAnsi="Times New Roman"/>
                <w:bCs/>
                <w:iCs/>
                <w:lang w:val="en-US"/>
              </w:rPr>
              <w:t>)</w:t>
            </w:r>
            <w:r w:rsidRPr="0089105C">
              <w:rPr>
                <w:rFonts w:ascii="Times New Roman" w:hAnsi="Times New Roman"/>
                <w:bCs/>
                <w:iCs/>
                <w:lang w:val="ru-RU"/>
              </w:rPr>
              <w:t>.</w:t>
            </w:r>
            <w:proofErr w:type="gramEnd"/>
            <w:r w:rsidRPr="0089105C">
              <w:rPr>
                <w:rFonts w:ascii="Times New Roman" w:eastAsia="NewtonC" w:hAnsi="Times New Roman"/>
                <w:color w:val="231F20"/>
                <w:sz w:val="28"/>
                <w:szCs w:val="28"/>
                <w:lang w:val="en-US"/>
              </w:rPr>
              <w:t xml:space="preserve"> </w:t>
            </w:r>
          </w:p>
        </w:tc>
      </w:tr>
      <w:tr w:rsidR="0089105C" w:rsidRPr="0089105C" w:rsidTr="009F47C0">
        <w:trPr>
          <w:trHeight w:val="274"/>
        </w:trPr>
        <w:tc>
          <w:tcPr>
            <w:tcW w:w="675" w:type="dxa"/>
            <w:gridSpan w:val="2"/>
          </w:tcPr>
          <w:p w:rsidR="0089105C" w:rsidRPr="0089105C" w:rsidRDefault="0089105C" w:rsidP="0089105C">
            <w:pPr>
              <w:rPr>
                <w:rFonts w:ascii="Times New Roman" w:hAnsi="Times New Roman"/>
                <w:sz w:val="20"/>
                <w:szCs w:val="24"/>
                <w:lang w:val="ru-RU"/>
              </w:rPr>
            </w:pPr>
            <w:r w:rsidRPr="0089105C">
              <w:rPr>
                <w:rFonts w:ascii="Times New Roman" w:hAnsi="Times New Roman"/>
                <w:sz w:val="20"/>
                <w:szCs w:val="24"/>
                <w:lang w:val="ru-RU"/>
              </w:rPr>
              <w:t>2</w:t>
            </w:r>
          </w:p>
        </w:tc>
        <w:tc>
          <w:tcPr>
            <w:tcW w:w="2554" w:type="dxa"/>
            <w:gridSpan w:val="5"/>
          </w:tcPr>
          <w:p w:rsidR="0089105C" w:rsidRPr="0089105C" w:rsidRDefault="0089105C" w:rsidP="0089105C">
            <w:pPr>
              <w:jc w:val="center"/>
              <w:outlineLvl w:val="0"/>
              <w:rPr>
                <w:rFonts w:ascii="Times New Roman" w:hAnsi="Times New Roman"/>
                <w:b/>
                <w:sz w:val="20"/>
                <w:szCs w:val="24"/>
                <w:lang w:val="ru-RU"/>
              </w:rPr>
            </w:pPr>
            <w:r w:rsidRPr="0089105C">
              <w:rPr>
                <w:rFonts w:ascii="Times New Roman" w:hAnsi="Times New Roman"/>
                <w:b/>
                <w:sz w:val="20"/>
                <w:szCs w:val="24"/>
                <w:lang w:val="ru-RU"/>
              </w:rPr>
              <w:t xml:space="preserve">«Болезнь </w:t>
            </w:r>
            <w:proofErr w:type="spellStart"/>
            <w:r w:rsidRPr="0089105C">
              <w:rPr>
                <w:rFonts w:ascii="Times New Roman" w:hAnsi="Times New Roman"/>
                <w:b/>
                <w:sz w:val="20"/>
                <w:szCs w:val="24"/>
                <w:lang w:val="ru-RU"/>
              </w:rPr>
              <w:t>Шегрена</w:t>
            </w:r>
            <w:proofErr w:type="spellEnd"/>
            <w:r w:rsidRPr="0089105C">
              <w:rPr>
                <w:rFonts w:ascii="Times New Roman" w:hAnsi="Times New Roman"/>
                <w:b/>
                <w:sz w:val="20"/>
                <w:szCs w:val="24"/>
                <w:lang w:val="ru-RU"/>
              </w:rPr>
              <w:t xml:space="preserve">» </w:t>
            </w:r>
            <w:proofErr w:type="gramStart"/>
            <w:r w:rsidRPr="0089105C">
              <w:rPr>
                <w:rFonts w:ascii="Times New Roman" w:hAnsi="Times New Roman"/>
                <w:b/>
                <w:sz w:val="20"/>
                <w:szCs w:val="24"/>
                <w:lang w:val="ru-RU"/>
              </w:rPr>
              <w:t>Новый</w:t>
            </w:r>
            <w:proofErr w:type="gramEnd"/>
            <w:r w:rsidRPr="0089105C">
              <w:rPr>
                <w:rFonts w:ascii="Times New Roman" w:hAnsi="Times New Roman"/>
                <w:b/>
                <w:sz w:val="20"/>
                <w:szCs w:val="24"/>
                <w:lang w:val="ru-RU"/>
              </w:rPr>
              <w:t xml:space="preserve"> КП</w:t>
            </w:r>
          </w:p>
          <w:p w:rsidR="0089105C" w:rsidRPr="0089105C" w:rsidRDefault="0089105C" w:rsidP="0089105C">
            <w:pPr>
              <w:jc w:val="center"/>
              <w:outlineLvl w:val="0"/>
              <w:rPr>
                <w:rFonts w:ascii="Times New Roman" w:hAnsi="Times New Roman"/>
                <w:b/>
                <w:sz w:val="20"/>
                <w:szCs w:val="24"/>
                <w:lang w:val="ru-RU"/>
              </w:rPr>
            </w:pP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редко встречаемые заболевания:</w:t>
            </w: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 xml:space="preserve">3-5 случаев/100 </w:t>
            </w:r>
            <w:proofErr w:type="spellStart"/>
            <w:r w:rsidRPr="0089105C">
              <w:rPr>
                <w:rFonts w:ascii="Times New Roman" w:hAnsi="Times New Roman"/>
                <w:sz w:val="20"/>
                <w:szCs w:val="24"/>
                <w:lang w:val="ru-RU"/>
              </w:rPr>
              <w:t>тыс</w:t>
            </w:r>
            <w:proofErr w:type="gramStart"/>
            <w:r w:rsidRPr="0089105C">
              <w:rPr>
                <w:rFonts w:ascii="Times New Roman" w:hAnsi="Times New Roman"/>
                <w:sz w:val="20"/>
                <w:szCs w:val="24"/>
                <w:lang w:val="ru-RU"/>
              </w:rPr>
              <w:t>.н</w:t>
            </w:r>
            <w:proofErr w:type="gramEnd"/>
            <w:r w:rsidRPr="0089105C">
              <w:rPr>
                <w:rFonts w:ascii="Times New Roman" w:hAnsi="Times New Roman"/>
                <w:sz w:val="20"/>
                <w:szCs w:val="24"/>
                <w:lang w:val="ru-RU"/>
              </w:rPr>
              <w:t>аселения</w:t>
            </w:r>
            <w:proofErr w:type="spellEnd"/>
          </w:p>
        </w:tc>
        <w:tc>
          <w:tcPr>
            <w:tcW w:w="12225" w:type="dxa"/>
            <w:gridSpan w:val="6"/>
          </w:tcPr>
          <w:p w:rsidR="0089105C" w:rsidRPr="0089105C" w:rsidRDefault="0089105C" w:rsidP="00B63E36">
            <w:pPr>
              <w:numPr>
                <w:ilvl w:val="0"/>
                <w:numId w:val="25"/>
              </w:numPr>
              <w:tabs>
                <w:tab w:val="center" w:pos="317"/>
              </w:tabs>
              <w:ind w:left="34" w:firstLine="0"/>
              <w:contextualSpacing/>
              <w:jc w:val="both"/>
              <w:rPr>
                <w:rFonts w:ascii="Times New Roman" w:hAnsi="Times New Roman"/>
                <w:lang w:val="ru-RU"/>
              </w:rPr>
            </w:pPr>
            <w:proofErr w:type="gramStart"/>
            <w:r w:rsidRPr="0089105C">
              <w:rPr>
                <w:rFonts w:ascii="Times New Roman" w:hAnsi="Times New Roman"/>
                <w:lang w:val="ru-RU"/>
              </w:rPr>
              <w:t>составлен</w:t>
            </w:r>
            <w:proofErr w:type="gramEnd"/>
            <w:r w:rsidRPr="0089105C">
              <w:rPr>
                <w:rFonts w:ascii="Times New Roman" w:hAnsi="Times New Roman"/>
                <w:lang w:val="ru-RU"/>
              </w:rPr>
              <w:t xml:space="preserve"> по типовой структуре согласно Регламента разработки/пересмотра КП 2017 года;</w:t>
            </w:r>
          </w:p>
          <w:p w:rsidR="0089105C" w:rsidRPr="0089105C" w:rsidRDefault="0089105C" w:rsidP="00B63E36">
            <w:pPr>
              <w:numPr>
                <w:ilvl w:val="0"/>
                <w:numId w:val="25"/>
              </w:numPr>
              <w:tabs>
                <w:tab w:val="center" w:pos="317"/>
              </w:tabs>
              <w:ind w:left="34" w:firstLine="0"/>
              <w:contextualSpacing/>
              <w:jc w:val="both"/>
              <w:rPr>
                <w:rFonts w:ascii="Times New Roman" w:hAnsi="Times New Roman"/>
                <w:lang w:val="ru-RU"/>
              </w:rPr>
            </w:pP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диагностический алгоритм;</w:t>
            </w:r>
          </w:p>
          <w:p w:rsidR="0089105C" w:rsidRPr="0089105C" w:rsidRDefault="0089105C" w:rsidP="00B63E36">
            <w:pPr>
              <w:numPr>
                <w:ilvl w:val="0"/>
                <w:numId w:val="25"/>
              </w:numPr>
              <w:tabs>
                <w:tab w:val="center" w:pos="317"/>
              </w:tabs>
              <w:ind w:left="34" w:firstLine="0"/>
              <w:contextualSpacing/>
              <w:jc w:val="both"/>
              <w:rPr>
                <w:rFonts w:ascii="Times New Roman" w:hAnsi="Times New Roman"/>
                <w:lang w:val="ru-RU"/>
              </w:rPr>
            </w:pPr>
            <w:r w:rsidRPr="0089105C">
              <w:rPr>
                <w:rFonts w:ascii="Times New Roman" w:hAnsi="Times New Roman"/>
                <w:lang w:val="ru-RU"/>
              </w:rPr>
              <w:t xml:space="preserve">полностью расписана медикаментозная терапия при лечении железистых и </w:t>
            </w:r>
            <w:proofErr w:type="spellStart"/>
            <w:r w:rsidRPr="0089105C">
              <w:rPr>
                <w:rFonts w:ascii="Times New Roman" w:hAnsi="Times New Roman"/>
                <w:lang w:val="ru-RU"/>
              </w:rPr>
              <w:t>внежелизистых</w:t>
            </w:r>
            <w:proofErr w:type="spellEnd"/>
            <w:r w:rsidRPr="0089105C">
              <w:rPr>
                <w:rFonts w:ascii="Times New Roman" w:hAnsi="Times New Roman"/>
                <w:lang w:val="ru-RU"/>
              </w:rPr>
              <w:t xml:space="preserve"> проявлений Болезни </w:t>
            </w:r>
            <w:proofErr w:type="spellStart"/>
            <w:r w:rsidRPr="0089105C">
              <w:rPr>
                <w:rFonts w:ascii="Times New Roman" w:hAnsi="Times New Roman"/>
                <w:lang w:val="ru-RU"/>
              </w:rPr>
              <w:t>Шегрена</w:t>
            </w:r>
            <w:proofErr w:type="spellEnd"/>
            <w:r w:rsidRPr="0089105C">
              <w:rPr>
                <w:rFonts w:ascii="Times New Roman" w:hAnsi="Times New Roman"/>
                <w:lang w:val="ru-RU"/>
              </w:rPr>
              <w:t xml:space="preserve"> по этапам;</w:t>
            </w:r>
          </w:p>
          <w:p w:rsidR="0089105C" w:rsidRPr="0089105C" w:rsidRDefault="0089105C" w:rsidP="00B63E36">
            <w:pPr>
              <w:numPr>
                <w:ilvl w:val="0"/>
                <w:numId w:val="25"/>
              </w:numPr>
              <w:tabs>
                <w:tab w:val="center" w:pos="317"/>
              </w:tabs>
              <w:ind w:left="34" w:firstLine="0"/>
              <w:contextualSpacing/>
              <w:jc w:val="both"/>
              <w:rPr>
                <w:rFonts w:ascii="Times New Roman" w:hAnsi="Times New Roman"/>
                <w:lang w:val="ru-RU"/>
              </w:rPr>
            </w:pPr>
            <w:r w:rsidRPr="0089105C">
              <w:rPr>
                <w:rFonts w:ascii="Times New Roman" w:hAnsi="Times New Roman"/>
                <w:lang w:val="ru-RU"/>
              </w:rPr>
              <w:t xml:space="preserve">расписана генно-инженерная терапия, </w:t>
            </w: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препарат </w:t>
            </w:r>
            <w:proofErr w:type="spellStart"/>
            <w:r w:rsidRPr="0089105C">
              <w:rPr>
                <w:rFonts w:ascii="Times New Roman" w:hAnsi="Times New Roman"/>
                <w:lang w:val="ru-RU"/>
              </w:rPr>
              <w:t>Ритуксимаб</w:t>
            </w:r>
            <w:proofErr w:type="spellEnd"/>
            <w:r w:rsidRPr="0089105C">
              <w:rPr>
                <w:rFonts w:ascii="Times New Roman" w:hAnsi="Times New Roman"/>
                <w:lang w:val="ru-RU"/>
              </w:rPr>
              <w:t xml:space="preserve"> (дорогостоящий препарат) УД – </w:t>
            </w:r>
            <w:proofErr w:type="gramStart"/>
            <w:r w:rsidRPr="0089105C">
              <w:rPr>
                <w:rFonts w:ascii="Times New Roman" w:hAnsi="Times New Roman"/>
                <w:lang w:val="ru-RU"/>
              </w:rPr>
              <w:t>В</w:t>
            </w:r>
            <w:proofErr w:type="gramEnd"/>
            <w:r w:rsidRPr="0089105C">
              <w:rPr>
                <w:rFonts w:ascii="Times New Roman" w:hAnsi="Times New Roman"/>
                <w:lang w:val="ru-RU"/>
              </w:rPr>
              <w:t>;</w:t>
            </w:r>
          </w:p>
          <w:p w:rsidR="0089105C" w:rsidRPr="0089105C" w:rsidRDefault="0089105C" w:rsidP="00B63E36">
            <w:pPr>
              <w:numPr>
                <w:ilvl w:val="0"/>
                <w:numId w:val="25"/>
              </w:numPr>
              <w:tabs>
                <w:tab w:val="center" w:pos="317"/>
              </w:tabs>
              <w:ind w:left="34" w:firstLine="0"/>
              <w:contextualSpacing/>
              <w:jc w:val="both"/>
              <w:rPr>
                <w:rFonts w:ascii="Times New Roman" w:hAnsi="Times New Roman"/>
                <w:lang w:val="ru-RU"/>
              </w:rPr>
            </w:pPr>
            <w:r w:rsidRPr="0089105C">
              <w:rPr>
                <w:rFonts w:ascii="Times New Roman" w:hAnsi="Times New Roman"/>
                <w:lang w:val="ru-RU"/>
              </w:rPr>
              <w:t xml:space="preserve">стоимость препарата 1 флакон 380 152 тенге, на курс лечения стоимость составляет 2 </w:t>
            </w:r>
            <w:proofErr w:type="spellStart"/>
            <w:r w:rsidRPr="0089105C">
              <w:rPr>
                <w:rFonts w:ascii="Times New Roman" w:hAnsi="Times New Roman"/>
                <w:lang w:val="ru-RU"/>
              </w:rPr>
              <w:t>млн</w:t>
            </w:r>
            <w:proofErr w:type="gramStart"/>
            <w:r w:rsidRPr="0089105C">
              <w:rPr>
                <w:rFonts w:ascii="Times New Roman" w:hAnsi="Times New Roman"/>
                <w:lang w:val="ru-RU"/>
              </w:rPr>
              <w:t>.т</w:t>
            </w:r>
            <w:proofErr w:type="gramEnd"/>
            <w:r w:rsidRPr="0089105C">
              <w:rPr>
                <w:rFonts w:ascii="Times New Roman" w:hAnsi="Times New Roman"/>
                <w:lang w:val="ru-RU"/>
              </w:rPr>
              <w:t>енге</w:t>
            </w:r>
            <w:proofErr w:type="spellEnd"/>
            <w:r w:rsidRPr="0089105C">
              <w:rPr>
                <w:rFonts w:ascii="Times New Roman" w:hAnsi="Times New Roman"/>
                <w:lang w:val="ru-RU"/>
              </w:rPr>
              <w:t>;</w:t>
            </w:r>
          </w:p>
          <w:p w:rsidR="0089105C" w:rsidRPr="0089105C" w:rsidRDefault="0089105C" w:rsidP="00B63E36">
            <w:pPr>
              <w:numPr>
                <w:ilvl w:val="0"/>
                <w:numId w:val="25"/>
              </w:numPr>
              <w:tabs>
                <w:tab w:val="center" w:pos="317"/>
              </w:tabs>
              <w:ind w:left="34" w:firstLine="0"/>
              <w:contextualSpacing/>
              <w:jc w:val="both"/>
              <w:rPr>
                <w:rFonts w:ascii="Times New Roman" w:hAnsi="Times New Roman"/>
                <w:lang w:val="ru-RU"/>
              </w:rPr>
            </w:pP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иммунодепрессант </w:t>
            </w:r>
            <w:proofErr w:type="spellStart"/>
            <w:r w:rsidRPr="0089105C">
              <w:rPr>
                <w:rFonts w:ascii="Times New Roman" w:hAnsi="Times New Roman"/>
                <w:lang w:val="ru-RU"/>
              </w:rPr>
              <w:t>Азатиоприн</w:t>
            </w:r>
            <w:proofErr w:type="spellEnd"/>
            <w:r w:rsidRPr="0089105C">
              <w:rPr>
                <w:rFonts w:ascii="Times New Roman" w:hAnsi="Times New Roman"/>
                <w:lang w:val="ru-RU"/>
              </w:rPr>
              <w:t>, который не зарегистрирован на территории РК с примечанием «применение препарата возможно после регистрации на территории РК»;</w:t>
            </w:r>
          </w:p>
          <w:p w:rsidR="0089105C" w:rsidRPr="0089105C" w:rsidRDefault="0089105C" w:rsidP="00B63E36">
            <w:pPr>
              <w:numPr>
                <w:ilvl w:val="0"/>
                <w:numId w:val="25"/>
              </w:numPr>
              <w:tabs>
                <w:tab w:val="center" w:pos="317"/>
              </w:tabs>
              <w:ind w:left="34" w:firstLine="0"/>
              <w:contextualSpacing/>
              <w:jc w:val="both"/>
              <w:rPr>
                <w:rFonts w:ascii="Times New Roman" w:hAnsi="Times New Roman"/>
                <w:lang w:val="ru-RU"/>
              </w:rPr>
            </w:pPr>
            <w:proofErr w:type="gramStart"/>
            <w:r w:rsidRPr="0089105C">
              <w:rPr>
                <w:rFonts w:ascii="Times New Roman" w:hAnsi="Times New Roman"/>
                <w:lang w:val="ru-RU"/>
              </w:rPr>
              <w:t>разработан</w:t>
            </w:r>
            <w:proofErr w:type="gramEnd"/>
            <w:r w:rsidRPr="0089105C">
              <w:rPr>
                <w:rFonts w:ascii="Times New Roman" w:hAnsi="Times New Roman"/>
                <w:lang w:val="ru-RU"/>
              </w:rPr>
              <w:t xml:space="preserve"> на основе международного клинического руководства: </w:t>
            </w:r>
          </w:p>
          <w:p w:rsidR="0089105C" w:rsidRPr="0089105C" w:rsidRDefault="0089105C" w:rsidP="00B63E36">
            <w:pPr>
              <w:numPr>
                <w:ilvl w:val="0"/>
                <w:numId w:val="29"/>
              </w:numPr>
              <w:tabs>
                <w:tab w:val="left" w:pos="426"/>
              </w:tabs>
              <w:ind w:left="0" w:firstLine="33"/>
              <w:contextualSpacing/>
              <w:jc w:val="both"/>
              <w:rPr>
                <w:rFonts w:ascii="Times New Roman" w:hAnsi="Times New Roman"/>
                <w:bCs/>
                <w:iCs/>
                <w:lang w:val="en-US"/>
              </w:rPr>
            </w:pPr>
            <w:r w:rsidRPr="0089105C">
              <w:rPr>
                <w:rFonts w:ascii="Times New Roman" w:hAnsi="Times New Roman"/>
                <w:bCs/>
                <w:iCs/>
                <w:lang w:val="en-US"/>
              </w:rPr>
              <w:t xml:space="preserve">Clinical guidelines for management of dry eye associated with </w:t>
            </w:r>
            <w:proofErr w:type="spellStart"/>
            <w:r w:rsidRPr="0089105C">
              <w:rPr>
                <w:rFonts w:ascii="Times New Roman" w:hAnsi="Times New Roman"/>
                <w:bCs/>
                <w:iCs/>
                <w:lang w:val="en-US"/>
              </w:rPr>
              <w:t>Sjogren</w:t>
            </w:r>
            <w:proofErr w:type="spellEnd"/>
            <w:r w:rsidRPr="0089105C">
              <w:rPr>
                <w:rFonts w:ascii="Times New Roman" w:hAnsi="Times New Roman"/>
                <w:bCs/>
                <w:iCs/>
                <w:lang w:val="en-US"/>
              </w:rPr>
              <w:t xml:space="preserve"> disease. Gary </w:t>
            </w:r>
            <w:proofErr w:type="spellStart"/>
            <w:r w:rsidRPr="0089105C">
              <w:rPr>
                <w:rFonts w:ascii="Times New Roman" w:hAnsi="Times New Roman"/>
                <w:bCs/>
                <w:iCs/>
                <w:lang w:val="en-US"/>
              </w:rPr>
              <w:t>Foulks</w:t>
            </w:r>
            <w:proofErr w:type="spellEnd"/>
            <w:r w:rsidRPr="0089105C">
              <w:rPr>
                <w:rFonts w:ascii="Times New Roman" w:hAnsi="Times New Roman"/>
                <w:bCs/>
                <w:iCs/>
                <w:lang w:val="en-US"/>
              </w:rPr>
              <w:t xml:space="preserve"> MD, Lance </w:t>
            </w:r>
            <w:proofErr w:type="spellStart"/>
            <w:r w:rsidRPr="0089105C">
              <w:rPr>
                <w:rFonts w:ascii="Times New Roman" w:hAnsi="Times New Roman"/>
                <w:bCs/>
                <w:iCs/>
                <w:lang w:val="en-US"/>
              </w:rPr>
              <w:t>Forstot</w:t>
            </w:r>
            <w:proofErr w:type="spellEnd"/>
            <w:r w:rsidRPr="0089105C">
              <w:rPr>
                <w:rFonts w:ascii="Times New Roman" w:hAnsi="Times New Roman"/>
                <w:bCs/>
                <w:iCs/>
                <w:lang w:val="en-US"/>
              </w:rPr>
              <w:t xml:space="preserve"> MD, Peter C. </w:t>
            </w:r>
            <w:proofErr w:type="spellStart"/>
            <w:r w:rsidRPr="0089105C">
              <w:rPr>
                <w:rFonts w:ascii="Times New Roman" w:hAnsi="Times New Roman"/>
                <w:bCs/>
                <w:iCs/>
                <w:lang w:val="en-US"/>
              </w:rPr>
              <w:t>Donshik.10.2014.12.001</w:t>
            </w:r>
            <w:proofErr w:type="spellEnd"/>
          </w:p>
          <w:p w:rsidR="0089105C" w:rsidRPr="0089105C" w:rsidRDefault="0089105C" w:rsidP="00B63E36">
            <w:pPr>
              <w:numPr>
                <w:ilvl w:val="0"/>
                <w:numId w:val="29"/>
              </w:numPr>
              <w:tabs>
                <w:tab w:val="left" w:pos="426"/>
              </w:tabs>
              <w:ind w:left="0" w:firstLine="33"/>
              <w:contextualSpacing/>
              <w:jc w:val="both"/>
              <w:rPr>
                <w:rFonts w:ascii="Times New Roman" w:hAnsi="Times New Roman"/>
                <w:lang w:val="en-US"/>
              </w:rPr>
            </w:pPr>
            <w:r w:rsidRPr="0089105C">
              <w:rPr>
                <w:rFonts w:ascii="Times New Roman" w:hAnsi="Times New Roman"/>
                <w:bCs/>
                <w:iCs/>
                <w:lang w:val="en-US"/>
              </w:rPr>
              <w:t xml:space="preserve">The </w:t>
            </w:r>
            <w:proofErr w:type="gramStart"/>
            <w:r w:rsidRPr="0089105C">
              <w:rPr>
                <w:rFonts w:ascii="Times New Roman" w:hAnsi="Times New Roman"/>
                <w:bCs/>
                <w:iCs/>
                <w:lang w:val="en-US"/>
              </w:rPr>
              <w:t>British  Society</w:t>
            </w:r>
            <w:proofErr w:type="gramEnd"/>
            <w:r w:rsidRPr="0089105C">
              <w:rPr>
                <w:rFonts w:ascii="Times New Roman" w:hAnsi="Times New Roman"/>
                <w:bCs/>
                <w:iCs/>
                <w:lang w:val="en-US"/>
              </w:rPr>
              <w:t xml:space="preserve"> for Rheumatology guideline for the management of adults with primary </w:t>
            </w:r>
            <w:proofErr w:type="spellStart"/>
            <w:r w:rsidRPr="0089105C">
              <w:rPr>
                <w:rFonts w:ascii="Times New Roman" w:hAnsi="Times New Roman"/>
                <w:bCs/>
                <w:iCs/>
                <w:lang w:val="en-US"/>
              </w:rPr>
              <w:t>Sjogren’s</w:t>
            </w:r>
            <w:proofErr w:type="spellEnd"/>
            <w:r w:rsidRPr="0089105C">
              <w:rPr>
                <w:rFonts w:ascii="Times New Roman" w:hAnsi="Times New Roman"/>
                <w:bCs/>
                <w:iCs/>
                <w:lang w:val="en-US"/>
              </w:rPr>
              <w:t xml:space="preserve"> Syndrome.  Elizabeth </w:t>
            </w:r>
            <w:proofErr w:type="spellStart"/>
            <w:r w:rsidRPr="0089105C">
              <w:rPr>
                <w:rFonts w:ascii="Times New Roman" w:hAnsi="Times New Roman"/>
                <w:bCs/>
                <w:iCs/>
                <w:lang w:val="en-US"/>
              </w:rPr>
              <w:t>J.Price</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Saaeha</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Rauz</w:t>
            </w:r>
            <w:proofErr w:type="spellEnd"/>
            <w:r w:rsidRPr="0089105C">
              <w:rPr>
                <w:rFonts w:ascii="Times New Roman" w:hAnsi="Times New Roman"/>
                <w:bCs/>
                <w:iCs/>
                <w:lang w:val="en-US"/>
              </w:rPr>
              <w:t xml:space="preserve">, Anwar R. </w:t>
            </w:r>
            <w:proofErr w:type="spellStart"/>
            <w:r w:rsidRPr="0089105C">
              <w:rPr>
                <w:rFonts w:ascii="Times New Roman" w:hAnsi="Times New Roman"/>
                <w:bCs/>
                <w:iCs/>
                <w:lang w:val="en-US"/>
              </w:rPr>
              <w:t>Tappuni.2017</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Великобритания</w:t>
            </w:r>
            <w:proofErr w:type="spellEnd"/>
            <w:r w:rsidRPr="0089105C">
              <w:rPr>
                <w:rFonts w:ascii="Times New Roman" w:hAnsi="Times New Roman"/>
                <w:bCs/>
                <w:iCs/>
                <w:lang w:val="en-US"/>
              </w:rPr>
              <w:t>)</w:t>
            </w:r>
          </w:p>
        </w:tc>
      </w:tr>
      <w:tr w:rsidR="0089105C" w:rsidRPr="0089105C" w:rsidTr="009F47C0">
        <w:trPr>
          <w:trHeight w:val="188"/>
        </w:trPr>
        <w:tc>
          <w:tcPr>
            <w:tcW w:w="15454" w:type="dxa"/>
            <w:gridSpan w:val="13"/>
          </w:tcPr>
          <w:p w:rsidR="0089105C" w:rsidRPr="0089105C" w:rsidRDefault="0089105C" w:rsidP="0089105C">
            <w:pPr>
              <w:tabs>
                <w:tab w:val="center" w:pos="317"/>
              </w:tabs>
              <w:ind w:left="34"/>
              <w:contextualSpacing/>
              <w:rPr>
                <w:rFonts w:ascii="Times New Roman" w:hAnsi="Times New Roman"/>
                <w:b/>
                <w:lang w:val="ru-RU"/>
              </w:rPr>
            </w:pPr>
            <w:r w:rsidRPr="0089105C">
              <w:rPr>
                <w:rFonts w:ascii="Times New Roman" w:hAnsi="Times New Roman"/>
                <w:b/>
                <w:lang w:val="ru-RU"/>
              </w:rPr>
              <w:t>Гастроэнтерология (детская)</w:t>
            </w:r>
          </w:p>
        </w:tc>
      </w:tr>
      <w:tr w:rsidR="0089105C" w:rsidRPr="0089105C" w:rsidTr="009F47C0">
        <w:trPr>
          <w:trHeight w:val="252"/>
        </w:trPr>
        <w:tc>
          <w:tcPr>
            <w:tcW w:w="675" w:type="dxa"/>
            <w:gridSpan w:val="2"/>
          </w:tcPr>
          <w:p w:rsidR="0089105C" w:rsidRPr="0089105C" w:rsidRDefault="0089105C" w:rsidP="0089105C">
            <w:pPr>
              <w:rPr>
                <w:rFonts w:ascii="Times New Roman" w:hAnsi="Times New Roman"/>
                <w:sz w:val="20"/>
                <w:szCs w:val="24"/>
                <w:lang w:val="ru-RU"/>
              </w:rPr>
            </w:pPr>
            <w:r>
              <w:rPr>
                <w:rFonts w:ascii="Times New Roman" w:hAnsi="Times New Roman"/>
                <w:sz w:val="20"/>
                <w:szCs w:val="24"/>
                <w:lang w:val="ru-RU"/>
              </w:rPr>
              <w:t>№</w:t>
            </w:r>
          </w:p>
        </w:tc>
        <w:tc>
          <w:tcPr>
            <w:tcW w:w="2554" w:type="dxa"/>
            <w:gridSpan w:val="5"/>
          </w:tcPr>
          <w:p w:rsidR="0089105C" w:rsidRPr="00987566" w:rsidRDefault="0089105C" w:rsidP="009F47C0">
            <w:pPr>
              <w:jc w:val="center"/>
              <w:outlineLvl w:val="0"/>
              <w:rPr>
                <w:rFonts w:ascii="Times New Roman" w:hAnsi="Times New Roman"/>
                <w:b/>
                <w:sz w:val="20"/>
                <w:szCs w:val="24"/>
                <w:lang w:val="ru-RU"/>
              </w:rPr>
            </w:pPr>
            <w:r w:rsidRPr="00987566">
              <w:rPr>
                <w:rFonts w:ascii="Times New Roman" w:hAnsi="Times New Roman"/>
                <w:b/>
                <w:sz w:val="20"/>
                <w:szCs w:val="24"/>
                <w:lang w:val="ru-RU"/>
              </w:rPr>
              <w:t>Название КП</w:t>
            </w:r>
          </w:p>
        </w:tc>
        <w:tc>
          <w:tcPr>
            <w:tcW w:w="12225" w:type="dxa"/>
            <w:gridSpan w:val="6"/>
          </w:tcPr>
          <w:p w:rsidR="0089105C" w:rsidRPr="00987566" w:rsidRDefault="0089105C" w:rsidP="009F47C0">
            <w:pPr>
              <w:pStyle w:val="a4"/>
              <w:tabs>
                <w:tab w:val="center" w:pos="317"/>
              </w:tabs>
              <w:ind w:left="0" w:firstLine="0"/>
              <w:jc w:val="center"/>
              <w:rPr>
                <w:rFonts w:ascii="Times New Roman" w:eastAsia="Calibri" w:hAnsi="Times New Roman"/>
                <w:b/>
              </w:rPr>
            </w:pPr>
            <w:proofErr w:type="gramStart"/>
            <w:r w:rsidRPr="00987566">
              <w:rPr>
                <w:rFonts w:ascii="Times New Roman" w:eastAsia="Calibri" w:hAnsi="Times New Roman"/>
                <w:b/>
              </w:rPr>
              <w:t>Новый КП</w:t>
            </w:r>
            <w:proofErr w:type="gramEnd"/>
          </w:p>
        </w:tc>
      </w:tr>
      <w:tr w:rsidR="0089105C" w:rsidRPr="0089105C" w:rsidTr="009F47C0">
        <w:trPr>
          <w:trHeight w:val="705"/>
        </w:trPr>
        <w:tc>
          <w:tcPr>
            <w:tcW w:w="675" w:type="dxa"/>
            <w:gridSpan w:val="2"/>
          </w:tcPr>
          <w:p w:rsidR="0089105C" w:rsidRPr="0089105C" w:rsidRDefault="0089105C" w:rsidP="0089105C">
            <w:pPr>
              <w:rPr>
                <w:rFonts w:ascii="Times New Roman" w:hAnsi="Times New Roman"/>
                <w:sz w:val="20"/>
                <w:szCs w:val="24"/>
                <w:lang w:val="ru-RU"/>
              </w:rPr>
            </w:pPr>
            <w:r w:rsidRPr="0089105C">
              <w:rPr>
                <w:rFonts w:ascii="Times New Roman" w:hAnsi="Times New Roman"/>
                <w:sz w:val="20"/>
                <w:szCs w:val="24"/>
                <w:lang w:val="ru-RU"/>
              </w:rPr>
              <w:t>1</w:t>
            </w:r>
          </w:p>
        </w:tc>
        <w:tc>
          <w:tcPr>
            <w:tcW w:w="2554" w:type="dxa"/>
            <w:gridSpan w:val="5"/>
          </w:tcPr>
          <w:p w:rsidR="0089105C" w:rsidRPr="0089105C" w:rsidRDefault="0089105C" w:rsidP="0089105C">
            <w:pPr>
              <w:jc w:val="center"/>
              <w:outlineLvl w:val="0"/>
              <w:rPr>
                <w:rFonts w:ascii="Times New Roman" w:hAnsi="Times New Roman"/>
                <w:b/>
                <w:sz w:val="20"/>
                <w:szCs w:val="24"/>
                <w:lang w:val="ru-RU"/>
              </w:rPr>
            </w:pPr>
            <w:r w:rsidRPr="0089105C">
              <w:rPr>
                <w:rFonts w:ascii="Times New Roman" w:hAnsi="Times New Roman"/>
                <w:b/>
                <w:sz w:val="20"/>
                <w:szCs w:val="24"/>
                <w:lang w:val="ru-RU"/>
              </w:rPr>
              <w:t>«Невирусные гепатиты (аутоиммунный гепатит)»</w:t>
            </w: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 xml:space="preserve"> </w:t>
            </w:r>
          </w:p>
          <w:p w:rsidR="0089105C" w:rsidRPr="0089105C" w:rsidRDefault="0089105C" w:rsidP="0089105C">
            <w:pPr>
              <w:jc w:val="center"/>
              <w:outlineLvl w:val="0"/>
              <w:rPr>
                <w:rFonts w:ascii="Times New Roman" w:hAnsi="Times New Roman"/>
                <w:b/>
                <w:sz w:val="20"/>
                <w:szCs w:val="24"/>
                <w:lang w:val="ru-RU"/>
              </w:rPr>
            </w:pPr>
            <w:proofErr w:type="gramStart"/>
            <w:r w:rsidRPr="0089105C">
              <w:rPr>
                <w:rFonts w:ascii="Times New Roman" w:hAnsi="Times New Roman"/>
                <w:b/>
                <w:sz w:val="20"/>
                <w:szCs w:val="24"/>
                <w:lang w:val="ru-RU"/>
              </w:rPr>
              <w:t>Новый КП</w:t>
            </w:r>
            <w:proofErr w:type="gramEnd"/>
          </w:p>
          <w:p w:rsidR="0089105C" w:rsidRPr="0089105C" w:rsidRDefault="0089105C" w:rsidP="0089105C">
            <w:pPr>
              <w:jc w:val="center"/>
              <w:outlineLvl w:val="0"/>
              <w:rPr>
                <w:rFonts w:ascii="Times New Roman" w:hAnsi="Times New Roman"/>
                <w:sz w:val="20"/>
                <w:szCs w:val="24"/>
                <w:lang w:val="ru-RU"/>
              </w:rPr>
            </w:pPr>
          </w:p>
        </w:tc>
        <w:tc>
          <w:tcPr>
            <w:tcW w:w="12225" w:type="dxa"/>
            <w:gridSpan w:val="6"/>
          </w:tcPr>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1. </w:t>
            </w:r>
            <w:proofErr w:type="gramStart"/>
            <w:r w:rsidRPr="0089105C">
              <w:rPr>
                <w:rFonts w:ascii="Times New Roman" w:hAnsi="Times New Roman"/>
                <w:lang w:val="ru-RU"/>
              </w:rPr>
              <w:t>составлен</w:t>
            </w:r>
            <w:proofErr w:type="gramEnd"/>
            <w:r w:rsidRPr="0089105C">
              <w:rPr>
                <w:rFonts w:ascii="Times New Roman" w:hAnsi="Times New Roman"/>
                <w:lang w:val="ru-RU"/>
              </w:rPr>
              <w:t xml:space="preserve"> по типовой структуре согласно Регламента разработки/пересмотра КП 2017 года;</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2.  </w:t>
            </w: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диагностический алгоритм;</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3.  расписано медикаментозное лечение подбором </w:t>
            </w:r>
            <w:proofErr w:type="spellStart"/>
            <w:r w:rsidRPr="0089105C">
              <w:rPr>
                <w:rFonts w:ascii="Times New Roman" w:hAnsi="Times New Roman"/>
                <w:lang w:val="ru-RU"/>
              </w:rPr>
              <w:t>иммуносупрессивной</w:t>
            </w:r>
            <w:proofErr w:type="spellEnd"/>
            <w:r w:rsidRPr="0089105C">
              <w:rPr>
                <w:rFonts w:ascii="Times New Roman" w:hAnsi="Times New Roman"/>
                <w:lang w:val="ru-RU"/>
              </w:rPr>
              <w:t xml:space="preserve"> терапией;</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4. перечислены относительные и абсолютные показания </w:t>
            </w:r>
            <w:proofErr w:type="spellStart"/>
            <w:r w:rsidRPr="0089105C">
              <w:rPr>
                <w:rFonts w:ascii="Times New Roman" w:hAnsi="Times New Roman"/>
                <w:lang w:val="ru-RU"/>
              </w:rPr>
              <w:t>имунносупрессивной</w:t>
            </w:r>
            <w:proofErr w:type="spellEnd"/>
            <w:r w:rsidRPr="0089105C">
              <w:rPr>
                <w:rFonts w:ascii="Times New Roman" w:hAnsi="Times New Roman"/>
                <w:lang w:val="ru-RU"/>
              </w:rPr>
              <w:t xml:space="preserve"> терапии;</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5. включены не зарегистрированные препараты (УД – В): </w:t>
            </w:r>
            <w:proofErr w:type="spellStart"/>
            <w:r w:rsidRPr="0089105C">
              <w:rPr>
                <w:rFonts w:ascii="Times New Roman" w:hAnsi="Times New Roman"/>
                <w:lang w:val="ru-RU"/>
              </w:rPr>
              <w:t>азатиоприн</w:t>
            </w:r>
            <w:proofErr w:type="spellEnd"/>
            <w:r w:rsidRPr="0089105C">
              <w:rPr>
                <w:rFonts w:ascii="Times New Roman" w:hAnsi="Times New Roman"/>
                <w:lang w:val="ru-RU"/>
              </w:rPr>
              <w:t xml:space="preserve">, </w:t>
            </w:r>
            <w:proofErr w:type="spellStart"/>
            <w:r w:rsidRPr="0089105C">
              <w:rPr>
                <w:rFonts w:ascii="Times New Roman" w:hAnsi="Times New Roman"/>
                <w:lang w:val="ru-RU"/>
              </w:rPr>
              <w:t>будесонид</w:t>
            </w:r>
            <w:proofErr w:type="spellEnd"/>
            <w:r w:rsidRPr="0089105C">
              <w:rPr>
                <w:rFonts w:ascii="Times New Roman" w:hAnsi="Times New Roman"/>
                <w:lang w:val="ru-RU"/>
              </w:rPr>
              <w:t xml:space="preserve">, </w:t>
            </w:r>
            <w:proofErr w:type="spellStart"/>
            <w:r w:rsidRPr="0089105C">
              <w:rPr>
                <w:rFonts w:ascii="Times New Roman" w:hAnsi="Times New Roman"/>
                <w:lang w:val="ru-RU"/>
              </w:rPr>
              <w:t>кальцитриол</w:t>
            </w:r>
            <w:proofErr w:type="spellEnd"/>
            <w:r w:rsidRPr="0089105C">
              <w:rPr>
                <w:rFonts w:ascii="Times New Roman" w:hAnsi="Times New Roman"/>
                <w:lang w:val="ru-RU"/>
              </w:rPr>
              <w:t xml:space="preserve"> с отметкой, что применение данный препаратов возможно после регистрации на территории РК;</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6. в </w:t>
            </w:r>
            <w:r w:rsidRPr="0089105C">
              <w:rPr>
                <w:rFonts w:ascii="Times New Roman" w:hAnsi="Times New Roman"/>
                <w:b/>
                <w:lang w:val="ru-RU"/>
              </w:rPr>
              <w:t>перечне дополнительных лекарственных средств</w:t>
            </w:r>
            <w:r w:rsidRPr="0089105C">
              <w:rPr>
                <w:rFonts w:ascii="Times New Roman" w:hAnsi="Times New Roman"/>
                <w:lang w:val="ru-RU"/>
              </w:rPr>
              <w:t xml:space="preserve"> </w:t>
            </w:r>
            <w:r w:rsidRPr="0089105C">
              <w:rPr>
                <w:rFonts w:ascii="Times New Roman" w:hAnsi="Times New Roman"/>
                <w:b/>
                <w:lang w:val="ru-RU"/>
              </w:rPr>
              <w:t>(применение данных препаратов менее 100%)</w:t>
            </w:r>
            <w:r w:rsidRPr="0089105C">
              <w:rPr>
                <w:rFonts w:ascii="Times New Roman" w:hAnsi="Times New Roman"/>
                <w:lang w:val="ru-RU"/>
              </w:rPr>
              <w:t xml:space="preserve"> указаны </w:t>
            </w:r>
            <w:r w:rsidRPr="0089105C">
              <w:rPr>
                <w:rFonts w:ascii="Times New Roman" w:hAnsi="Times New Roman"/>
                <w:b/>
                <w:u w:val="single"/>
                <w:lang w:val="ru-RU"/>
              </w:rPr>
              <w:t>дорогостоящие препараты</w:t>
            </w:r>
            <w:r w:rsidRPr="0089105C">
              <w:rPr>
                <w:rFonts w:ascii="Times New Roman" w:hAnsi="Times New Roman"/>
                <w:lang w:val="ru-RU"/>
              </w:rPr>
              <w:t xml:space="preserve"> (УД – С, В): </w:t>
            </w:r>
            <w:proofErr w:type="spellStart"/>
            <w:r w:rsidRPr="0089105C">
              <w:rPr>
                <w:rFonts w:ascii="Times New Roman" w:hAnsi="Times New Roman"/>
                <w:b/>
                <w:u w:val="single"/>
                <w:lang w:val="ru-RU"/>
              </w:rPr>
              <w:t>такролимус</w:t>
            </w:r>
            <w:proofErr w:type="spellEnd"/>
            <w:r w:rsidRPr="0089105C">
              <w:rPr>
                <w:rFonts w:ascii="Times New Roman" w:hAnsi="Times New Roman"/>
                <w:b/>
                <w:u w:val="single"/>
                <w:lang w:val="ru-RU"/>
              </w:rPr>
              <w:t xml:space="preserve">, </w:t>
            </w:r>
            <w:proofErr w:type="spellStart"/>
            <w:r w:rsidRPr="0089105C">
              <w:rPr>
                <w:rFonts w:ascii="Times New Roman" w:hAnsi="Times New Roman"/>
                <w:b/>
                <w:u w:val="single"/>
                <w:lang w:val="ru-RU"/>
              </w:rPr>
              <w:t>будесонид</w:t>
            </w:r>
            <w:proofErr w:type="spellEnd"/>
            <w:r w:rsidRPr="0089105C">
              <w:rPr>
                <w:rFonts w:ascii="Times New Roman" w:hAnsi="Times New Roman"/>
                <w:lang w:val="ru-RU"/>
              </w:rPr>
              <w:t xml:space="preserve"> (стоимость </w:t>
            </w:r>
            <w:proofErr w:type="spellStart"/>
            <w:r w:rsidRPr="0089105C">
              <w:rPr>
                <w:rFonts w:ascii="Times New Roman" w:hAnsi="Times New Roman"/>
                <w:b/>
                <w:u w:val="single"/>
                <w:lang w:val="ru-RU"/>
              </w:rPr>
              <w:t>такролимуса</w:t>
            </w:r>
            <w:proofErr w:type="spellEnd"/>
            <w:r w:rsidRPr="0089105C">
              <w:rPr>
                <w:rFonts w:ascii="Times New Roman" w:hAnsi="Times New Roman"/>
                <w:lang w:val="ru-RU"/>
              </w:rPr>
              <w:t xml:space="preserve"> 1 </w:t>
            </w:r>
            <w:proofErr w:type="spellStart"/>
            <w:r w:rsidRPr="0089105C">
              <w:rPr>
                <w:rFonts w:ascii="Times New Roman" w:hAnsi="Times New Roman"/>
                <w:lang w:val="ru-RU"/>
              </w:rPr>
              <w:t>амп</w:t>
            </w:r>
            <w:proofErr w:type="spellEnd"/>
            <w:r w:rsidRPr="0089105C">
              <w:rPr>
                <w:rFonts w:ascii="Times New Roman" w:hAnsi="Times New Roman"/>
                <w:lang w:val="ru-RU"/>
              </w:rPr>
              <w:t xml:space="preserve"> – </w:t>
            </w:r>
            <w:r w:rsidRPr="0089105C">
              <w:rPr>
                <w:rFonts w:ascii="Times New Roman" w:hAnsi="Times New Roman"/>
                <w:b/>
                <w:lang w:val="ru-RU"/>
              </w:rPr>
              <w:t xml:space="preserve">30 </w:t>
            </w:r>
            <w:proofErr w:type="spellStart"/>
            <w:r w:rsidRPr="0089105C">
              <w:rPr>
                <w:rFonts w:ascii="Times New Roman" w:hAnsi="Times New Roman"/>
                <w:b/>
                <w:lang w:val="ru-RU"/>
              </w:rPr>
              <w:t>тыс</w:t>
            </w:r>
            <w:proofErr w:type="gramStart"/>
            <w:r w:rsidRPr="0089105C">
              <w:rPr>
                <w:rFonts w:ascii="Times New Roman" w:hAnsi="Times New Roman"/>
                <w:b/>
                <w:lang w:val="ru-RU"/>
              </w:rPr>
              <w:t>.т</w:t>
            </w:r>
            <w:proofErr w:type="gramEnd"/>
            <w:r w:rsidRPr="0089105C">
              <w:rPr>
                <w:rFonts w:ascii="Times New Roman" w:hAnsi="Times New Roman"/>
                <w:b/>
                <w:lang w:val="ru-RU"/>
              </w:rPr>
              <w:t>г</w:t>
            </w:r>
            <w:proofErr w:type="spellEnd"/>
            <w:r w:rsidRPr="0089105C">
              <w:rPr>
                <w:rFonts w:ascii="Times New Roman" w:hAnsi="Times New Roman"/>
                <w:lang w:val="ru-RU"/>
              </w:rPr>
              <w:t xml:space="preserve">, </w:t>
            </w:r>
            <w:proofErr w:type="spellStart"/>
            <w:r w:rsidRPr="0089105C">
              <w:rPr>
                <w:rFonts w:ascii="Times New Roman" w:hAnsi="Times New Roman"/>
                <w:b/>
                <w:u w:val="single"/>
                <w:lang w:val="ru-RU"/>
              </w:rPr>
              <w:t>будесонид</w:t>
            </w:r>
            <w:proofErr w:type="spellEnd"/>
            <w:r w:rsidRPr="0089105C">
              <w:rPr>
                <w:rFonts w:ascii="Times New Roman" w:hAnsi="Times New Roman"/>
                <w:b/>
                <w:u w:val="single"/>
                <w:lang w:val="ru-RU"/>
              </w:rPr>
              <w:t xml:space="preserve"> –</w:t>
            </w:r>
            <w:r w:rsidRPr="0089105C">
              <w:rPr>
                <w:rFonts w:ascii="Times New Roman" w:hAnsi="Times New Roman"/>
                <w:lang w:val="ru-RU"/>
              </w:rPr>
              <w:t xml:space="preserve"> </w:t>
            </w:r>
            <w:r w:rsidRPr="0089105C">
              <w:rPr>
                <w:rFonts w:ascii="Times New Roman" w:hAnsi="Times New Roman"/>
                <w:b/>
                <w:lang w:val="ru-RU"/>
              </w:rPr>
              <w:t xml:space="preserve">687 </w:t>
            </w:r>
            <w:r w:rsidRPr="0089105C">
              <w:rPr>
                <w:rFonts w:ascii="Times New Roman" w:hAnsi="Times New Roman"/>
                <w:lang w:val="ru-RU"/>
              </w:rPr>
              <w:t>тыс.)</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7. включено хирургическое вмешательство: трансплантация печени и прописаны показания и противопоказания к данной процедуре;</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8. составлена карта наблюдения пациента;</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lastRenderedPageBreak/>
              <w:t xml:space="preserve">9. </w:t>
            </w:r>
            <w:proofErr w:type="gramStart"/>
            <w:r w:rsidRPr="0089105C">
              <w:rPr>
                <w:rFonts w:ascii="Times New Roman" w:hAnsi="Times New Roman"/>
                <w:lang w:val="ru-RU"/>
              </w:rPr>
              <w:t>разработан</w:t>
            </w:r>
            <w:proofErr w:type="gramEnd"/>
            <w:r w:rsidRPr="0089105C">
              <w:rPr>
                <w:rFonts w:ascii="Times New Roman" w:hAnsi="Times New Roman"/>
                <w:lang w:val="ru-RU"/>
              </w:rPr>
              <w:t xml:space="preserve"> на основе международного клинического руководства:</w:t>
            </w:r>
          </w:p>
          <w:p w:rsidR="0089105C" w:rsidRPr="0089105C" w:rsidRDefault="0089105C" w:rsidP="00B63E36">
            <w:pPr>
              <w:numPr>
                <w:ilvl w:val="0"/>
                <w:numId w:val="29"/>
              </w:numPr>
              <w:tabs>
                <w:tab w:val="left" w:pos="426"/>
              </w:tabs>
              <w:ind w:left="0" w:firstLine="33"/>
              <w:contextualSpacing/>
              <w:jc w:val="both"/>
              <w:rPr>
                <w:rFonts w:ascii="Times New Roman" w:hAnsi="Times New Roman"/>
                <w:bCs/>
                <w:iCs/>
                <w:lang w:val="en-US"/>
              </w:rPr>
            </w:pPr>
            <w:proofErr w:type="spellStart"/>
            <w:proofErr w:type="gramStart"/>
            <w:r w:rsidRPr="0089105C">
              <w:rPr>
                <w:rFonts w:ascii="Times New Roman" w:hAnsi="Times New Roman"/>
                <w:bCs/>
                <w:iCs/>
                <w:lang w:val="en-US"/>
              </w:rPr>
              <w:t>EASL</w:t>
            </w:r>
            <w:proofErr w:type="spellEnd"/>
            <w:r w:rsidRPr="0089105C">
              <w:rPr>
                <w:rFonts w:ascii="Times New Roman" w:hAnsi="Times New Roman"/>
                <w:bCs/>
                <w:iCs/>
                <w:lang w:val="en-US"/>
              </w:rPr>
              <w:t xml:space="preserve"> Clinical Practice Guidelines: Autoimmune hepatitis.</w:t>
            </w:r>
            <w:proofErr w:type="gramEnd"/>
            <w:r w:rsidRPr="0089105C">
              <w:rPr>
                <w:rFonts w:ascii="Times New Roman" w:hAnsi="Times New Roman"/>
                <w:bCs/>
                <w:iCs/>
                <w:lang w:val="en-US"/>
              </w:rPr>
              <w:t xml:space="preserve"> J </w:t>
            </w:r>
            <w:proofErr w:type="spellStart"/>
            <w:r w:rsidRPr="0089105C">
              <w:rPr>
                <w:rFonts w:ascii="Times New Roman" w:hAnsi="Times New Roman"/>
                <w:bCs/>
                <w:iCs/>
                <w:lang w:val="en-US"/>
              </w:rPr>
              <w:t>Hepatol</w:t>
            </w:r>
            <w:proofErr w:type="spellEnd"/>
            <w:r w:rsidRPr="0089105C">
              <w:rPr>
                <w:rFonts w:ascii="Times New Roman" w:hAnsi="Times New Roman"/>
                <w:bCs/>
                <w:iCs/>
                <w:lang w:val="en-US"/>
              </w:rPr>
              <w:t xml:space="preserve"> 2015; 63:971–1004. (</w:t>
            </w:r>
            <w:proofErr w:type="spellStart"/>
            <w:r w:rsidRPr="0089105C">
              <w:rPr>
                <w:rFonts w:ascii="Times New Roman" w:hAnsi="Times New Roman"/>
                <w:bCs/>
                <w:iCs/>
                <w:lang w:val="en-US"/>
              </w:rPr>
              <w:t>Европейское</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руководство</w:t>
            </w:r>
            <w:proofErr w:type="spellEnd"/>
            <w:r w:rsidRPr="0089105C">
              <w:rPr>
                <w:rFonts w:ascii="Times New Roman" w:hAnsi="Times New Roman"/>
                <w:bCs/>
                <w:iCs/>
                <w:lang w:val="en-US"/>
              </w:rPr>
              <w:t>)</w:t>
            </w:r>
            <w:r w:rsidRPr="0089105C">
              <w:rPr>
                <w:rFonts w:ascii="Times New Roman" w:hAnsi="Times New Roman"/>
                <w:bCs/>
                <w:iCs/>
                <w:lang w:val="ru-RU"/>
              </w:rPr>
              <w:t>;</w:t>
            </w:r>
          </w:p>
          <w:p w:rsidR="0089105C" w:rsidRPr="0089105C" w:rsidRDefault="0089105C" w:rsidP="00B63E36">
            <w:pPr>
              <w:numPr>
                <w:ilvl w:val="0"/>
                <w:numId w:val="29"/>
              </w:numPr>
              <w:tabs>
                <w:tab w:val="left" w:pos="426"/>
              </w:tabs>
              <w:ind w:left="0" w:firstLine="33"/>
              <w:contextualSpacing/>
              <w:jc w:val="both"/>
              <w:rPr>
                <w:rFonts w:ascii="Times New Roman" w:hAnsi="Times New Roman"/>
                <w:lang w:val="ru-RU"/>
              </w:rPr>
            </w:pPr>
            <w:proofErr w:type="spellStart"/>
            <w:proofErr w:type="gramStart"/>
            <w:r w:rsidRPr="0089105C">
              <w:rPr>
                <w:rFonts w:ascii="Times New Roman" w:hAnsi="Times New Roman"/>
                <w:bCs/>
                <w:iCs/>
                <w:lang w:val="en-US"/>
              </w:rPr>
              <w:t>Manns</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M.P</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Czaja</w:t>
            </w:r>
            <w:proofErr w:type="spellEnd"/>
            <w:r w:rsidRPr="0089105C">
              <w:rPr>
                <w:rFonts w:ascii="Times New Roman" w:hAnsi="Times New Roman"/>
                <w:bCs/>
                <w:iCs/>
                <w:lang w:val="en-US"/>
              </w:rPr>
              <w:t xml:space="preserve"> </w:t>
            </w:r>
            <w:proofErr w:type="spellStart"/>
            <w:r w:rsidRPr="0089105C">
              <w:rPr>
                <w:rFonts w:ascii="Times New Roman" w:hAnsi="Times New Roman"/>
                <w:bCs/>
                <w:iCs/>
                <w:lang w:val="en-US"/>
              </w:rPr>
              <w:t>A.J</w:t>
            </w:r>
            <w:proofErr w:type="spellEnd"/>
            <w:r w:rsidRPr="0089105C">
              <w:rPr>
                <w:rFonts w:ascii="Times New Roman" w:hAnsi="Times New Roman"/>
                <w:bCs/>
                <w:iCs/>
                <w:lang w:val="en-US"/>
              </w:rPr>
              <w:t xml:space="preserve">., Gorham J.D. et al. </w:t>
            </w:r>
            <w:proofErr w:type="spellStart"/>
            <w:r w:rsidRPr="0089105C">
              <w:rPr>
                <w:rFonts w:ascii="Times New Roman" w:hAnsi="Times New Roman"/>
                <w:bCs/>
                <w:iCs/>
                <w:lang w:val="en-US"/>
              </w:rPr>
              <w:t>AASLD</w:t>
            </w:r>
            <w:proofErr w:type="spellEnd"/>
            <w:r w:rsidRPr="0089105C">
              <w:rPr>
                <w:rFonts w:ascii="Times New Roman" w:hAnsi="Times New Roman"/>
                <w:bCs/>
                <w:iCs/>
                <w:lang w:val="en-US"/>
              </w:rPr>
              <w:t xml:space="preserve"> practice guidelines.</w:t>
            </w:r>
            <w:proofErr w:type="gramEnd"/>
            <w:r w:rsidRPr="0089105C">
              <w:rPr>
                <w:rFonts w:ascii="Times New Roman" w:hAnsi="Times New Roman"/>
                <w:bCs/>
                <w:iCs/>
                <w:lang w:val="en-US"/>
              </w:rPr>
              <w:t xml:space="preserve"> </w:t>
            </w:r>
            <w:proofErr w:type="gramStart"/>
            <w:r w:rsidRPr="0089105C">
              <w:rPr>
                <w:rFonts w:ascii="Times New Roman" w:hAnsi="Times New Roman"/>
                <w:bCs/>
                <w:iCs/>
                <w:lang w:val="en-US"/>
              </w:rPr>
              <w:t>Diagnosis and management of autoimmune hepatitis.</w:t>
            </w:r>
            <w:proofErr w:type="gramEnd"/>
            <w:r w:rsidRPr="0089105C">
              <w:rPr>
                <w:rFonts w:ascii="Times New Roman" w:hAnsi="Times New Roman"/>
                <w:bCs/>
                <w:iCs/>
                <w:lang w:val="en-US"/>
              </w:rPr>
              <w:t xml:space="preserve"> </w:t>
            </w:r>
            <w:proofErr w:type="spellStart"/>
            <w:proofErr w:type="gramStart"/>
            <w:r w:rsidRPr="0089105C">
              <w:rPr>
                <w:rFonts w:ascii="Times New Roman" w:hAnsi="Times New Roman"/>
                <w:bCs/>
                <w:iCs/>
                <w:lang w:val="en-US"/>
              </w:rPr>
              <w:t>Hepatology</w:t>
            </w:r>
            <w:proofErr w:type="spellEnd"/>
            <w:r w:rsidRPr="0089105C">
              <w:rPr>
                <w:rFonts w:ascii="Times New Roman" w:hAnsi="Times New Roman"/>
                <w:bCs/>
                <w:iCs/>
                <w:lang w:val="en-US"/>
              </w:rPr>
              <w:t>.</w:t>
            </w:r>
            <w:proofErr w:type="gramEnd"/>
            <w:r w:rsidRPr="0089105C">
              <w:rPr>
                <w:rFonts w:ascii="Times New Roman" w:hAnsi="Times New Roman"/>
                <w:bCs/>
                <w:iCs/>
                <w:lang w:val="en-US"/>
              </w:rPr>
              <w:t xml:space="preserve"> </w:t>
            </w:r>
            <w:proofErr w:type="gramStart"/>
            <w:r w:rsidRPr="0089105C">
              <w:rPr>
                <w:rFonts w:ascii="Times New Roman" w:hAnsi="Times New Roman"/>
                <w:bCs/>
                <w:iCs/>
                <w:lang w:val="en-US"/>
              </w:rPr>
              <w:t>2015; 51: 2193– 2213.</w:t>
            </w:r>
            <w:proofErr w:type="gramEnd"/>
            <w:r w:rsidRPr="0089105C">
              <w:rPr>
                <w:rFonts w:ascii="Times New Roman" w:hAnsi="Times New Roman"/>
                <w:bCs/>
                <w:iCs/>
                <w:lang w:val="en-US"/>
              </w:rPr>
              <w:t xml:space="preserve"> </w:t>
            </w:r>
            <w:proofErr w:type="gramStart"/>
            <w:r w:rsidRPr="0089105C">
              <w:rPr>
                <w:rFonts w:ascii="Times New Roman" w:hAnsi="Times New Roman"/>
                <w:bCs/>
                <w:iCs/>
                <w:lang w:val="en-US"/>
              </w:rPr>
              <w:t>(</w:t>
            </w:r>
            <w:proofErr w:type="spellStart"/>
            <w:r w:rsidRPr="0089105C">
              <w:rPr>
                <w:rFonts w:ascii="Times New Roman" w:hAnsi="Times New Roman"/>
                <w:bCs/>
                <w:iCs/>
                <w:lang w:val="en-US"/>
              </w:rPr>
              <w:t>США</w:t>
            </w:r>
            <w:proofErr w:type="spellEnd"/>
            <w:r w:rsidRPr="0089105C">
              <w:rPr>
                <w:rFonts w:ascii="Times New Roman" w:hAnsi="Times New Roman"/>
                <w:bCs/>
                <w:iCs/>
                <w:lang w:val="en-US"/>
              </w:rPr>
              <w:t>)</w:t>
            </w:r>
            <w:r w:rsidRPr="0089105C">
              <w:rPr>
                <w:rFonts w:ascii="Times New Roman" w:hAnsi="Times New Roman"/>
                <w:bCs/>
                <w:iCs/>
                <w:lang w:val="ru-RU"/>
              </w:rPr>
              <w:t>.</w:t>
            </w:r>
            <w:proofErr w:type="gramEnd"/>
          </w:p>
        </w:tc>
      </w:tr>
      <w:tr w:rsidR="0089105C" w:rsidRPr="0089105C" w:rsidTr="009F47C0">
        <w:trPr>
          <w:trHeight w:val="416"/>
        </w:trPr>
        <w:tc>
          <w:tcPr>
            <w:tcW w:w="675" w:type="dxa"/>
            <w:gridSpan w:val="2"/>
          </w:tcPr>
          <w:p w:rsidR="0089105C" w:rsidRPr="0089105C" w:rsidRDefault="0089105C" w:rsidP="0089105C">
            <w:pPr>
              <w:rPr>
                <w:rFonts w:ascii="Times New Roman" w:hAnsi="Times New Roman"/>
                <w:sz w:val="20"/>
                <w:szCs w:val="24"/>
                <w:lang w:val="ru-RU"/>
              </w:rPr>
            </w:pPr>
            <w:r w:rsidRPr="0089105C">
              <w:rPr>
                <w:rFonts w:ascii="Times New Roman" w:hAnsi="Times New Roman"/>
                <w:sz w:val="20"/>
                <w:szCs w:val="24"/>
                <w:lang w:val="ru-RU"/>
              </w:rPr>
              <w:lastRenderedPageBreak/>
              <w:t>2.</w:t>
            </w:r>
          </w:p>
        </w:tc>
        <w:tc>
          <w:tcPr>
            <w:tcW w:w="2554" w:type="dxa"/>
            <w:gridSpan w:val="5"/>
          </w:tcPr>
          <w:p w:rsidR="0089105C" w:rsidRPr="0089105C" w:rsidRDefault="0089105C" w:rsidP="0089105C">
            <w:pPr>
              <w:jc w:val="center"/>
              <w:outlineLvl w:val="0"/>
              <w:rPr>
                <w:rFonts w:ascii="Times New Roman" w:hAnsi="Times New Roman"/>
                <w:b/>
                <w:sz w:val="20"/>
                <w:szCs w:val="24"/>
                <w:lang w:val="ru-RU"/>
              </w:rPr>
            </w:pPr>
            <w:r w:rsidRPr="0089105C">
              <w:rPr>
                <w:rFonts w:ascii="Times New Roman" w:hAnsi="Times New Roman"/>
                <w:b/>
                <w:sz w:val="20"/>
                <w:szCs w:val="24"/>
                <w:lang w:val="ru-RU"/>
              </w:rPr>
              <w:t xml:space="preserve">«Болезнь Вильсона-Коновалова» </w:t>
            </w:r>
          </w:p>
          <w:p w:rsidR="0089105C" w:rsidRPr="0089105C" w:rsidRDefault="0089105C" w:rsidP="0089105C">
            <w:pPr>
              <w:jc w:val="center"/>
              <w:outlineLvl w:val="0"/>
              <w:rPr>
                <w:rFonts w:ascii="Times New Roman" w:hAnsi="Times New Roman"/>
                <w:b/>
                <w:sz w:val="20"/>
                <w:szCs w:val="24"/>
                <w:lang w:val="ru-RU"/>
              </w:rPr>
            </w:pPr>
          </w:p>
          <w:p w:rsidR="0089105C" w:rsidRPr="0089105C" w:rsidRDefault="0089105C" w:rsidP="0089105C">
            <w:pPr>
              <w:jc w:val="center"/>
              <w:outlineLvl w:val="0"/>
              <w:rPr>
                <w:rFonts w:ascii="Times New Roman" w:hAnsi="Times New Roman"/>
                <w:b/>
                <w:sz w:val="20"/>
                <w:szCs w:val="24"/>
                <w:lang w:val="ru-RU"/>
              </w:rPr>
            </w:pPr>
            <w:proofErr w:type="gramStart"/>
            <w:r w:rsidRPr="0089105C">
              <w:rPr>
                <w:rFonts w:ascii="Times New Roman" w:hAnsi="Times New Roman"/>
                <w:b/>
                <w:sz w:val="20"/>
                <w:szCs w:val="24"/>
                <w:lang w:val="ru-RU"/>
              </w:rPr>
              <w:t>Новый КП</w:t>
            </w:r>
            <w:proofErr w:type="gramEnd"/>
          </w:p>
          <w:p w:rsidR="0089105C" w:rsidRPr="0089105C" w:rsidRDefault="0089105C" w:rsidP="0089105C">
            <w:pPr>
              <w:jc w:val="center"/>
              <w:outlineLvl w:val="0"/>
              <w:rPr>
                <w:rFonts w:ascii="Times New Roman" w:hAnsi="Times New Roman"/>
                <w:b/>
                <w:sz w:val="20"/>
                <w:szCs w:val="24"/>
                <w:lang w:val="ru-RU"/>
              </w:rPr>
            </w:pP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редко встречаемые заболевания</w:t>
            </w:r>
          </w:p>
        </w:tc>
        <w:tc>
          <w:tcPr>
            <w:tcW w:w="12225" w:type="dxa"/>
            <w:gridSpan w:val="6"/>
          </w:tcPr>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1. </w:t>
            </w:r>
            <w:proofErr w:type="gramStart"/>
            <w:r w:rsidRPr="0089105C">
              <w:rPr>
                <w:rFonts w:ascii="Times New Roman" w:hAnsi="Times New Roman"/>
                <w:lang w:val="ru-RU"/>
              </w:rPr>
              <w:t>составлен</w:t>
            </w:r>
            <w:proofErr w:type="gramEnd"/>
            <w:r w:rsidRPr="0089105C">
              <w:rPr>
                <w:rFonts w:ascii="Times New Roman" w:hAnsi="Times New Roman"/>
                <w:lang w:val="ru-RU"/>
              </w:rPr>
              <w:t xml:space="preserve"> по типовой структуре согласно Регламента разработки/пересмотра КП 2017 года;</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3. составлен диагностический алгоритм;</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4. описано медикаментозное лечение подбором хелатной и </w:t>
            </w:r>
            <w:proofErr w:type="gramStart"/>
            <w:r w:rsidRPr="0089105C">
              <w:rPr>
                <w:rFonts w:ascii="Times New Roman" w:hAnsi="Times New Roman"/>
                <w:lang w:val="ru-RU"/>
              </w:rPr>
              <w:t>симптоматической</w:t>
            </w:r>
            <w:proofErr w:type="gramEnd"/>
            <w:r w:rsidRPr="0089105C">
              <w:rPr>
                <w:rFonts w:ascii="Times New Roman" w:hAnsi="Times New Roman"/>
                <w:lang w:val="ru-RU"/>
              </w:rPr>
              <w:t xml:space="preserve"> терапиями;</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5. включено хирургическое вмешательство: трансплантация печени;</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6. перечислены показания и противопоказания хирургического вмешательства;</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7. составлена карта наблюдения пациента;</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8. в перечень основных лекарственных средств </w:t>
            </w: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препарат</w:t>
            </w:r>
            <w:proofErr w:type="gramStart"/>
            <w:r w:rsidRPr="0089105C">
              <w:rPr>
                <w:rFonts w:ascii="Times New Roman" w:hAnsi="Times New Roman"/>
                <w:lang w:val="ru-RU"/>
              </w:rPr>
              <w:t xml:space="preserve"> Д</w:t>
            </w:r>
            <w:proofErr w:type="gramEnd"/>
            <w:r w:rsidRPr="0089105C">
              <w:rPr>
                <w:rFonts w:ascii="Times New Roman" w:hAnsi="Times New Roman"/>
                <w:lang w:val="ru-RU"/>
              </w:rPr>
              <w:t xml:space="preserve"> - </w:t>
            </w:r>
            <w:proofErr w:type="spellStart"/>
            <w:r w:rsidRPr="0089105C">
              <w:rPr>
                <w:rFonts w:ascii="Times New Roman" w:hAnsi="Times New Roman"/>
                <w:lang w:val="ru-RU"/>
              </w:rPr>
              <w:t>пеницилламин</w:t>
            </w:r>
            <w:proofErr w:type="spellEnd"/>
            <w:r w:rsidRPr="0089105C">
              <w:rPr>
                <w:rFonts w:ascii="Times New Roman" w:hAnsi="Times New Roman"/>
                <w:lang w:val="ru-RU"/>
              </w:rPr>
              <w:t xml:space="preserve"> (УД – В) с перечня АЛО </w:t>
            </w:r>
            <w:proofErr w:type="spellStart"/>
            <w:r w:rsidRPr="0089105C">
              <w:rPr>
                <w:rFonts w:ascii="Times New Roman" w:hAnsi="Times New Roman"/>
                <w:lang w:val="ru-RU"/>
              </w:rPr>
              <w:t>ЛС</w:t>
            </w:r>
            <w:proofErr w:type="spellEnd"/>
            <w:r w:rsidRPr="0089105C">
              <w:rPr>
                <w:rFonts w:ascii="Times New Roman" w:hAnsi="Times New Roman"/>
                <w:lang w:val="ru-RU"/>
              </w:rPr>
              <w:t>;</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9. стоимость препарата Д-</w:t>
            </w:r>
            <w:proofErr w:type="spellStart"/>
            <w:r w:rsidRPr="0089105C">
              <w:rPr>
                <w:rFonts w:ascii="Times New Roman" w:hAnsi="Times New Roman"/>
                <w:lang w:val="ru-RU"/>
              </w:rPr>
              <w:t>пеницилламина</w:t>
            </w:r>
            <w:proofErr w:type="spellEnd"/>
            <w:r w:rsidRPr="0089105C">
              <w:rPr>
                <w:rFonts w:ascii="Times New Roman" w:hAnsi="Times New Roman"/>
                <w:lang w:val="ru-RU"/>
              </w:rPr>
              <w:t xml:space="preserve"> – 10-15 </w:t>
            </w:r>
            <w:proofErr w:type="spellStart"/>
            <w:r w:rsidRPr="0089105C">
              <w:rPr>
                <w:rFonts w:ascii="Times New Roman" w:hAnsi="Times New Roman"/>
                <w:lang w:val="ru-RU"/>
              </w:rPr>
              <w:t>тыс</w:t>
            </w:r>
            <w:proofErr w:type="gramStart"/>
            <w:r w:rsidRPr="0089105C">
              <w:rPr>
                <w:rFonts w:ascii="Times New Roman" w:hAnsi="Times New Roman"/>
                <w:lang w:val="ru-RU"/>
              </w:rPr>
              <w:t>.т</w:t>
            </w:r>
            <w:proofErr w:type="gramEnd"/>
            <w:r w:rsidRPr="0089105C">
              <w:rPr>
                <w:rFonts w:ascii="Times New Roman" w:hAnsi="Times New Roman"/>
                <w:lang w:val="ru-RU"/>
              </w:rPr>
              <w:t>енге</w:t>
            </w:r>
            <w:proofErr w:type="spellEnd"/>
            <w:r w:rsidRPr="0089105C">
              <w:rPr>
                <w:rFonts w:ascii="Times New Roman" w:hAnsi="Times New Roman"/>
                <w:lang w:val="ru-RU"/>
              </w:rPr>
              <w:t>;</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10. </w:t>
            </w: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не зарегистрированный препарат  (УД – В): </w:t>
            </w:r>
            <w:proofErr w:type="spellStart"/>
            <w:r w:rsidRPr="0089105C">
              <w:rPr>
                <w:rFonts w:ascii="Times New Roman" w:hAnsi="Times New Roman"/>
                <w:lang w:val="ru-RU"/>
              </w:rPr>
              <w:t>триентин</w:t>
            </w:r>
            <w:proofErr w:type="spellEnd"/>
            <w:r w:rsidRPr="0089105C">
              <w:rPr>
                <w:rFonts w:ascii="Times New Roman" w:hAnsi="Times New Roman"/>
                <w:lang w:val="ru-RU"/>
              </w:rPr>
              <w:t>.</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11. </w:t>
            </w:r>
            <w:proofErr w:type="gramStart"/>
            <w:r w:rsidRPr="0089105C">
              <w:rPr>
                <w:rFonts w:ascii="Times New Roman" w:hAnsi="Times New Roman"/>
                <w:lang w:val="ru-RU"/>
              </w:rPr>
              <w:t>разработан</w:t>
            </w:r>
            <w:proofErr w:type="gramEnd"/>
            <w:r w:rsidRPr="0089105C">
              <w:rPr>
                <w:rFonts w:ascii="Times New Roman" w:hAnsi="Times New Roman"/>
                <w:lang w:val="ru-RU"/>
              </w:rPr>
              <w:t xml:space="preserve"> на основе международного клинического руководства:</w:t>
            </w:r>
          </w:p>
          <w:p w:rsidR="0089105C" w:rsidRPr="0089105C" w:rsidRDefault="0089105C" w:rsidP="00B63E36">
            <w:pPr>
              <w:numPr>
                <w:ilvl w:val="0"/>
                <w:numId w:val="29"/>
              </w:numPr>
              <w:tabs>
                <w:tab w:val="left" w:pos="426"/>
              </w:tabs>
              <w:ind w:left="0" w:firstLine="33"/>
              <w:contextualSpacing/>
              <w:jc w:val="both"/>
              <w:rPr>
                <w:rFonts w:ascii="Times New Roman" w:hAnsi="Times New Roman"/>
                <w:lang w:val="en-US"/>
              </w:rPr>
            </w:pPr>
            <w:proofErr w:type="spellStart"/>
            <w:proofErr w:type="gramStart"/>
            <w:r w:rsidRPr="0089105C">
              <w:rPr>
                <w:rFonts w:ascii="Times New Roman" w:hAnsi="Times New Roman"/>
                <w:lang w:val="en-US"/>
              </w:rPr>
              <w:t>EASL</w:t>
            </w:r>
            <w:proofErr w:type="spellEnd"/>
            <w:r w:rsidRPr="0089105C">
              <w:rPr>
                <w:rFonts w:ascii="Times New Roman" w:hAnsi="Times New Roman"/>
                <w:lang w:val="en-US"/>
              </w:rPr>
              <w:t xml:space="preserve"> Clinical Practice Guidelines: Wilson’s disease.</w:t>
            </w:r>
            <w:proofErr w:type="gramEnd"/>
            <w:r w:rsidRPr="0089105C">
              <w:rPr>
                <w:rFonts w:ascii="Times New Roman" w:hAnsi="Times New Roman"/>
                <w:lang w:val="en-US"/>
              </w:rPr>
              <w:t xml:space="preserve"> </w:t>
            </w:r>
            <w:r w:rsidRPr="0089105C">
              <w:rPr>
                <w:rFonts w:ascii="Times New Roman" w:hAnsi="Times New Roman"/>
                <w:lang w:val="ru-RU"/>
              </w:rPr>
              <w:t>2014;56</w:t>
            </w:r>
            <w:r w:rsidRPr="0089105C">
              <w:rPr>
                <w:rFonts w:ascii="Times New Roman" w:hAnsi="Times New Roman"/>
                <w:lang w:val="en-US"/>
              </w:rPr>
              <w:t xml:space="preserve">:671-85 </w:t>
            </w:r>
            <w:r w:rsidRPr="0089105C">
              <w:rPr>
                <w:rFonts w:ascii="Times New Roman" w:hAnsi="Times New Roman"/>
                <w:lang w:val="ru-RU"/>
              </w:rPr>
              <w:t>(Европейское руководство</w:t>
            </w:r>
            <w:r w:rsidR="0062663F">
              <w:rPr>
                <w:rFonts w:ascii="Times New Roman" w:hAnsi="Times New Roman"/>
                <w:lang w:val="ru-RU"/>
              </w:rPr>
              <w:t>)</w:t>
            </w:r>
          </w:p>
        </w:tc>
      </w:tr>
      <w:tr w:rsidR="0089105C" w:rsidRPr="0089105C" w:rsidTr="009F47C0">
        <w:trPr>
          <w:trHeight w:val="705"/>
        </w:trPr>
        <w:tc>
          <w:tcPr>
            <w:tcW w:w="675" w:type="dxa"/>
            <w:gridSpan w:val="2"/>
          </w:tcPr>
          <w:p w:rsidR="0089105C" w:rsidRPr="0089105C" w:rsidRDefault="0089105C" w:rsidP="0089105C">
            <w:pPr>
              <w:rPr>
                <w:rFonts w:ascii="Times New Roman" w:hAnsi="Times New Roman"/>
                <w:sz w:val="20"/>
                <w:szCs w:val="24"/>
                <w:lang w:val="ru-RU"/>
              </w:rPr>
            </w:pPr>
            <w:r w:rsidRPr="0089105C">
              <w:rPr>
                <w:rFonts w:ascii="Times New Roman" w:hAnsi="Times New Roman"/>
                <w:sz w:val="20"/>
                <w:szCs w:val="24"/>
                <w:lang w:val="ru-RU"/>
              </w:rPr>
              <w:t>3.</w:t>
            </w:r>
          </w:p>
        </w:tc>
        <w:tc>
          <w:tcPr>
            <w:tcW w:w="2554" w:type="dxa"/>
            <w:gridSpan w:val="5"/>
          </w:tcPr>
          <w:p w:rsidR="0089105C" w:rsidRPr="0089105C" w:rsidRDefault="0089105C" w:rsidP="0089105C">
            <w:pPr>
              <w:jc w:val="center"/>
              <w:outlineLvl w:val="0"/>
              <w:rPr>
                <w:rFonts w:ascii="Times New Roman" w:hAnsi="Times New Roman"/>
                <w:b/>
                <w:sz w:val="20"/>
                <w:szCs w:val="24"/>
                <w:lang w:val="ru-RU"/>
              </w:rPr>
            </w:pPr>
            <w:r w:rsidRPr="0089105C">
              <w:rPr>
                <w:rFonts w:ascii="Times New Roman" w:hAnsi="Times New Roman"/>
                <w:sz w:val="20"/>
                <w:szCs w:val="24"/>
                <w:lang w:val="ru-RU"/>
              </w:rPr>
              <w:t>«</w:t>
            </w:r>
            <w:proofErr w:type="spellStart"/>
            <w:r w:rsidRPr="0089105C">
              <w:rPr>
                <w:rFonts w:ascii="Times New Roman" w:hAnsi="Times New Roman"/>
                <w:b/>
                <w:sz w:val="20"/>
                <w:szCs w:val="24"/>
                <w:lang w:val="ru-RU"/>
              </w:rPr>
              <w:t>Неязвенные</w:t>
            </w:r>
            <w:proofErr w:type="spellEnd"/>
            <w:r w:rsidRPr="0089105C">
              <w:rPr>
                <w:rFonts w:ascii="Times New Roman" w:hAnsi="Times New Roman"/>
                <w:b/>
                <w:sz w:val="20"/>
                <w:szCs w:val="24"/>
                <w:lang w:val="ru-RU"/>
              </w:rPr>
              <w:t xml:space="preserve"> колиты у детей (Ишемический колит)» </w:t>
            </w:r>
          </w:p>
          <w:p w:rsidR="0089105C" w:rsidRPr="0089105C" w:rsidRDefault="0089105C" w:rsidP="0089105C">
            <w:pPr>
              <w:jc w:val="center"/>
              <w:outlineLvl w:val="0"/>
              <w:rPr>
                <w:rFonts w:ascii="Times New Roman" w:hAnsi="Times New Roman"/>
                <w:b/>
                <w:sz w:val="20"/>
                <w:szCs w:val="24"/>
                <w:lang w:val="ru-RU"/>
              </w:rPr>
            </w:pPr>
          </w:p>
          <w:p w:rsidR="0089105C" w:rsidRPr="0089105C" w:rsidRDefault="0089105C" w:rsidP="0089105C">
            <w:pPr>
              <w:jc w:val="center"/>
              <w:outlineLvl w:val="0"/>
              <w:rPr>
                <w:rFonts w:ascii="Times New Roman" w:hAnsi="Times New Roman"/>
                <w:sz w:val="20"/>
                <w:szCs w:val="24"/>
                <w:lang w:val="ru-RU"/>
              </w:rPr>
            </w:pPr>
            <w:proofErr w:type="gramStart"/>
            <w:r w:rsidRPr="0089105C">
              <w:rPr>
                <w:rFonts w:ascii="Times New Roman" w:hAnsi="Times New Roman"/>
                <w:b/>
                <w:sz w:val="20"/>
                <w:szCs w:val="24"/>
                <w:lang w:val="ru-RU"/>
              </w:rPr>
              <w:t>Новый КП</w:t>
            </w:r>
            <w:proofErr w:type="gramEnd"/>
          </w:p>
        </w:tc>
        <w:tc>
          <w:tcPr>
            <w:tcW w:w="12225" w:type="dxa"/>
            <w:gridSpan w:val="6"/>
          </w:tcPr>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1. </w:t>
            </w:r>
            <w:proofErr w:type="gramStart"/>
            <w:r w:rsidRPr="0089105C">
              <w:rPr>
                <w:rFonts w:ascii="Times New Roman" w:hAnsi="Times New Roman"/>
                <w:lang w:val="ru-RU"/>
              </w:rPr>
              <w:t>составлен</w:t>
            </w:r>
            <w:proofErr w:type="gramEnd"/>
            <w:r w:rsidRPr="0089105C">
              <w:rPr>
                <w:rFonts w:ascii="Times New Roman" w:hAnsi="Times New Roman"/>
                <w:lang w:val="ru-RU"/>
              </w:rPr>
              <w:t xml:space="preserve"> по типовой структуре согласно Регламента разработки/пересмотра КП 2017 года;</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3. составлен диагностический алгоритм;</w:t>
            </w:r>
          </w:p>
          <w:p w:rsidR="0089105C" w:rsidRPr="0089105C" w:rsidRDefault="0089105C" w:rsidP="0089105C">
            <w:pPr>
              <w:tabs>
                <w:tab w:val="center" w:pos="317"/>
              </w:tabs>
              <w:ind w:left="34"/>
              <w:contextualSpacing/>
              <w:jc w:val="both"/>
              <w:rPr>
                <w:rFonts w:ascii="Times New Roman" w:eastAsia="SimSun" w:hAnsi="Times New Roman"/>
                <w:lang w:val="ru-RU"/>
              </w:rPr>
            </w:pPr>
            <w:r w:rsidRPr="0089105C">
              <w:rPr>
                <w:rFonts w:ascii="Times New Roman" w:hAnsi="Times New Roman"/>
                <w:lang w:val="ru-RU"/>
              </w:rPr>
              <w:t xml:space="preserve">4. </w:t>
            </w: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не зарегистрированный препарат (УД – </w:t>
            </w:r>
            <w:r w:rsidRPr="0089105C">
              <w:rPr>
                <w:rFonts w:ascii="Times New Roman" w:eastAsia="SimSun" w:hAnsi="Times New Roman"/>
              </w:rPr>
              <w:t>D</w:t>
            </w:r>
            <w:r w:rsidRPr="0089105C">
              <w:rPr>
                <w:rFonts w:ascii="Times New Roman" w:eastAsia="SimSun" w:hAnsi="Times New Roman"/>
                <w:lang w:val="ru-RU"/>
              </w:rPr>
              <w:t>): алюминия фосфата с отметкой, что применение препарата возможно после регистрации на территории РК;</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5. включены хирургические вмешательства: </w:t>
            </w:r>
            <w:proofErr w:type="spellStart"/>
            <w:r w:rsidRPr="0089105C">
              <w:rPr>
                <w:rFonts w:ascii="Times New Roman" w:hAnsi="Times New Roman"/>
                <w:lang w:val="ru-RU"/>
              </w:rPr>
              <w:t>трансортальная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эндартерэктомия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реимплантация</w:t>
            </w:r>
            <w:proofErr w:type="spellEnd"/>
            <w:r w:rsidRPr="0089105C">
              <w:rPr>
                <w:rFonts w:ascii="Times New Roman" w:hAnsi="Times New Roman"/>
                <w:lang w:val="ru-RU"/>
              </w:rPr>
              <w:t xml:space="preserve"> брыжеечной артерии, </w:t>
            </w:r>
            <w:proofErr w:type="spellStart"/>
            <w:r w:rsidRPr="0089105C">
              <w:rPr>
                <w:rFonts w:ascii="Times New Roman" w:hAnsi="Times New Roman"/>
                <w:lang w:val="ru-RU"/>
              </w:rPr>
              <w:t>ангиопластика</w:t>
            </w:r>
            <w:proofErr w:type="spellEnd"/>
            <w:r w:rsidRPr="0089105C">
              <w:rPr>
                <w:rFonts w:ascii="Times New Roman" w:hAnsi="Times New Roman"/>
                <w:lang w:val="ru-RU"/>
              </w:rPr>
              <w:t xml:space="preserve"> со </w:t>
            </w:r>
            <w:proofErr w:type="spellStart"/>
            <w:r w:rsidRPr="0089105C">
              <w:rPr>
                <w:rFonts w:ascii="Times New Roman" w:hAnsi="Times New Roman"/>
                <w:lang w:val="ru-RU"/>
              </w:rPr>
              <w:t>стентированием</w:t>
            </w:r>
            <w:proofErr w:type="spellEnd"/>
            <w:r w:rsidRPr="0089105C">
              <w:rPr>
                <w:rFonts w:ascii="Times New Roman" w:hAnsi="Times New Roman"/>
                <w:lang w:val="ru-RU"/>
              </w:rPr>
              <w:t>;</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6. перечислены показания и противопоказания к хирургическим вмешательствам;</w:t>
            </w:r>
          </w:p>
          <w:p w:rsidR="0089105C" w:rsidRPr="0089105C" w:rsidRDefault="0089105C" w:rsidP="0089105C">
            <w:pPr>
              <w:tabs>
                <w:tab w:val="center" w:pos="317"/>
              </w:tabs>
              <w:ind w:left="34"/>
              <w:contextualSpacing/>
              <w:jc w:val="both"/>
              <w:rPr>
                <w:rFonts w:ascii="Times New Roman" w:hAnsi="Times New Roman"/>
                <w:lang w:val="ru-RU"/>
              </w:rPr>
            </w:pPr>
            <w:r w:rsidRPr="0089105C">
              <w:rPr>
                <w:rFonts w:ascii="Times New Roman" w:hAnsi="Times New Roman"/>
                <w:lang w:val="ru-RU"/>
              </w:rPr>
              <w:t xml:space="preserve">7. </w:t>
            </w:r>
            <w:proofErr w:type="gramStart"/>
            <w:r w:rsidRPr="0089105C">
              <w:rPr>
                <w:rFonts w:ascii="Times New Roman" w:hAnsi="Times New Roman"/>
                <w:lang w:val="ru-RU"/>
              </w:rPr>
              <w:t>разработан</w:t>
            </w:r>
            <w:proofErr w:type="gramEnd"/>
            <w:r w:rsidRPr="0089105C">
              <w:rPr>
                <w:rFonts w:ascii="Times New Roman" w:hAnsi="Times New Roman"/>
                <w:lang w:val="ru-RU"/>
              </w:rPr>
              <w:t xml:space="preserve"> на основе международного клинического руководства:</w:t>
            </w:r>
          </w:p>
          <w:p w:rsidR="0089105C" w:rsidRPr="0089105C" w:rsidRDefault="0089105C" w:rsidP="00B63E36">
            <w:pPr>
              <w:numPr>
                <w:ilvl w:val="0"/>
                <w:numId w:val="29"/>
              </w:numPr>
              <w:tabs>
                <w:tab w:val="left" w:pos="426"/>
              </w:tabs>
              <w:ind w:left="0" w:firstLine="33"/>
              <w:contextualSpacing/>
              <w:jc w:val="both"/>
              <w:rPr>
                <w:rFonts w:ascii="Times New Roman" w:hAnsi="Times New Roman"/>
                <w:lang w:val="en-US"/>
              </w:rPr>
            </w:pPr>
            <w:r w:rsidRPr="0089105C">
              <w:rPr>
                <w:rFonts w:ascii="Times New Roman" w:hAnsi="Times New Roman"/>
                <w:lang w:val="en-US"/>
              </w:rPr>
              <w:t xml:space="preserve">American </w:t>
            </w:r>
            <w:proofErr w:type="spellStart"/>
            <w:r w:rsidRPr="0089105C">
              <w:rPr>
                <w:rFonts w:ascii="Times New Roman" w:hAnsi="Times New Roman"/>
                <w:lang w:val="en-US"/>
              </w:rPr>
              <w:t>Gasroenterological</w:t>
            </w:r>
            <w:proofErr w:type="spellEnd"/>
            <w:r w:rsidRPr="0089105C">
              <w:rPr>
                <w:rFonts w:ascii="Times New Roman" w:hAnsi="Times New Roman"/>
                <w:lang w:val="en-US"/>
              </w:rPr>
              <w:t xml:space="preserve"> Association medical position </w:t>
            </w:r>
            <w:proofErr w:type="spellStart"/>
            <w:r w:rsidRPr="0089105C">
              <w:rPr>
                <w:rFonts w:ascii="Times New Roman" w:hAnsi="Times New Roman"/>
                <w:lang w:val="en-US"/>
              </w:rPr>
              <w:t>statatmenet</w:t>
            </w:r>
            <w:proofErr w:type="spellEnd"/>
            <w:r w:rsidRPr="0089105C">
              <w:rPr>
                <w:rFonts w:ascii="Times New Roman" w:hAnsi="Times New Roman"/>
                <w:lang w:val="en-US"/>
              </w:rPr>
              <w:t xml:space="preserve"> 2014.(</w:t>
            </w:r>
            <w:r w:rsidRPr="0089105C">
              <w:rPr>
                <w:rFonts w:ascii="Times New Roman" w:hAnsi="Times New Roman"/>
                <w:lang w:val="ru-RU"/>
              </w:rPr>
              <w:t>Европейское</w:t>
            </w:r>
            <w:r w:rsidRPr="0089105C">
              <w:rPr>
                <w:rFonts w:ascii="Times New Roman" w:hAnsi="Times New Roman"/>
                <w:lang w:val="en-US"/>
              </w:rPr>
              <w:t xml:space="preserve"> </w:t>
            </w:r>
            <w:r w:rsidRPr="0089105C">
              <w:rPr>
                <w:rFonts w:ascii="Times New Roman" w:hAnsi="Times New Roman"/>
                <w:lang w:val="ru-RU"/>
              </w:rPr>
              <w:t>руководство</w:t>
            </w:r>
            <w:r w:rsidRPr="0089105C">
              <w:rPr>
                <w:rFonts w:ascii="Times New Roman" w:hAnsi="Times New Roman"/>
                <w:lang w:val="en-US"/>
              </w:rPr>
              <w:t>)</w:t>
            </w:r>
          </w:p>
          <w:p w:rsidR="0089105C" w:rsidRPr="0089105C" w:rsidRDefault="0089105C" w:rsidP="0089105C">
            <w:pPr>
              <w:tabs>
                <w:tab w:val="center" w:pos="317"/>
              </w:tabs>
              <w:contextualSpacing/>
              <w:jc w:val="both"/>
              <w:rPr>
                <w:rFonts w:ascii="Times New Roman" w:hAnsi="Times New Roman"/>
                <w:lang w:val="en-US"/>
              </w:rPr>
            </w:pPr>
          </w:p>
        </w:tc>
      </w:tr>
      <w:tr w:rsidR="0089105C" w:rsidRPr="0089105C" w:rsidTr="009F47C0">
        <w:trPr>
          <w:trHeight w:val="118"/>
        </w:trPr>
        <w:tc>
          <w:tcPr>
            <w:tcW w:w="15454" w:type="dxa"/>
            <w:gridSpan w:val="13"/>
          </w:tcPr>
          <w:p w:rsidR="0089105C" w:rsidRPr="0089105C" w:rsidRDefault="0089105C" w:rsidP="0089105C">
            <w:pPr>
              <w:tabs>
                <w:tab w:val="center" w:pos="317"/>
              </w:tabs>
              <w:ind w:left="34"/>
              <w:contextualSpacing/>
              <w:jc w:val="center"/>
              <w:rPr>
                <w:rFonts w:ascii="Times New Roman" w:hAnsi="Times New Roman"/>
                <w:b/>
                <w:lang w:val="ru-RU"/>
              </w:rPr>
            </w:pPr>
            <w:r w:rsidRPr="0089105C">
              <w:rPr>
                <w:rFonts w:ascii="Times New Roman" w:hAnsi="Times New Roman"/>
                <w:b/>
                <w:lang w:val="ru-RU"/>
              </w:rPr>
              <w:t>Оториноларингология</w:t>
            </w:r>
          </w:p>
        </w:tc>
      </w:tr>
      <w:tr w:rsidR="0089105C" w:rsidRPr="0089105C" w:rsidTr="009F47C0">
        <w:trPr>
          <w:trHeight w:val="705"/>
        </w:trPr>
        <w:tc>
          <w:tcPr>
            <w:tcW w:w="675" w:type="dxa"/>
            <w:gridSpan w:val="2"/>
          </w:tcPr>
          <w:p w:rsidR="0089105C" w:rsidRPr="0089105C" w:rsidRDefault="0089105C" w:rsidP="0089105C">
            <w:pPr>
              <w:rPr>
                <w:rFonts w:ascii="Times New Roman" w:hAnsi="Times New Roman"/>
                <w:sz w:val="20"/>
                <w:szCs w:val="24"/>
                <w:lang w:val="ru-RU"/>
              </w:rPr>
            </w:pPr>
            <w:r>
              <w:rPr>
                <w:rFonts w:ascii="Times New Roman" w:hAnsi="Times New Roman"/>
                <w:sz w:val="20"/>
                <w:szCs w:val="24"/>
                <w:lang w:val="ru-RU"/>
              </w:rPr>
              <w:t>№</w:t>
            </w:r>
          </w:p>
        </w:tc>
        <w:tc>
          <w:tcPr>
            <w:tcW w:w="2020" w:type="dxa"/>
            <w:gridSpan w:val="4"/>
          </w:tcPr>
          <w:p w:rsidR="0089105C" w:rsidRPr="0089105C" w:rsidRDefault="0089105C" w:rsidP="0089105C">
            <w:pPr>
              <w:jc w:val="center"/>
              <w:outlineLvl w:val="0"/>
              <w:rPr>
                <w:rFonts w:ascii="Times New Roman" w:hAnsi="Times New Roman"/>
                <w:b/>
                <w:sz w:val="20"/>
                <w:szCs w:val="24"/>
                <w:lang w:val="ru-RU"/>
              </w:rPr>
            </w:pPr>
            <w:r w:rsidRPr="0089105C">
              <w:rPr>
                <w:rFonts w:ascii="Times New Roman" w:hAnsi="Times New Roman"/>
                <w:b/>
                <w:sz w:val="20"/>
                <w:szCs w:val="24"/>
                <w:lang w:val="ru-RU"/>
              </w:rPr>
              <w:t>Название КП</w:t>
            </w:r>
          </w:p>
        </w:tc>
        <w:tc>
          <w:tcPr>
            <w:tcW w:w="2549" w:type="dxa"/>
            <w:gridSpan w:val="3"/>
          </w:tcPr>
          <w:p w:rsidR="0089105C" w:rsidRPr="0089105C" w:rsidRDefault="0089105C" w:rsidP="0089105C">
            <w:pPr>
              <w:jc w:val="center"/>
              <w:rPr>
                <w:rFonts w:ascii="Times New Roman" w:hAnsi="Times New Roman"/>
                <w:b/>
                <w:sz w:val="20"/>
                <w:szCs w:val="24"/>
                <w:lang w:val="ru-RU"/>
              </w:rPr>
            </w:pPr>
            <w:r w:rsidRPr="0089105C">
              <w:rPr>
                <w:rFonts w:ascii="Times New Roman" w:hAnsi="Times New Roman"/>
                <w:b/>
                <w:sz w:val="20"/>
                <w:szCs w:val="24"/>
                <w:lang w:val="ru-RU"/>
              </w:rPr>
              <w:t>Что исключено из пересматриваемого КП в связи с недоказанностью</w:t>
            </w:r>
          </w:p>
        </w:tc>
        <w:tc>
          <w:tcPr>
            <w:tcW w:w="10210" w:type="dxa"/>
            <w:gridSpan w:val="4"/>
          </w:tcPr>
          <w:p w:rsidR="0089105C" w:rsidRPr="0089105C" w:rsidRDefault="0089105C" w:rsidP="0089105C">
            <w:pPr>
              <w:jc w:val="center"/>
              <w:rPr>
                <w:rFonts w:ascii="Times New Roman" w:hAnsi="Times New Roman"/>
                <w:b/>
                <w:sz w:val="20"/>
                <w:szCs w:val="24"/>
                <w:lang w:val="ru-RU"/>
              </w:rPr>
            </w:pPr>
            <w:r w:rsidRPr="0089105C">
              <w:rPr>
                <w:rFonts w:ascii="Times New Roman" w:hAnsi="Times New Roman"/>
                <w:b/>
                <w:sz w:val="20"/>
                <w:szCs w:val="24"/>
                <w:lang w:val="ru-RU"/>
              </w:rPr>
              <w:t xml:space="preserve">Что нового включено в </w:t>
            </w:r>
            <w:proofErr w:type="gramStart"/>
            <w:r w:rsidRPr="0089105C">
              <w:rPr>
                <w:rFonts w:ascii="Times New Roman" w:hAnsi="Times New Roman"/>
                <w:b/>
                <w:sz w:val="20"/>
                <w:szCs w:val="24"/>
                <w:lang w:val="ru-RU"/>
              </w:rPr>
              <w:t>пересмотренный</w:t>
            </w:r>
            <w:proofErr w:type="gramEnd"/>
            <w:r w:rsidRPr="0089105C">
              <w:rPr>
                <w:rFonts w:ascii="Times New Roman" w:hAnsi="Times New Roman"/>
                <w:b/>
                <w:sz w:val="20"/>
                <w:szCs w:val="24"/>
                <w:lang w:val="ru-RU"/>
              </w:rPr>
              <w:t xml:space="preserve"> КП</w:t>
            </w:r>
          </w:p>
        </w:tc>
      </w:tr>
      <w:tr w:rsidR="0089105C" w:rsidRPr="0089105C" w:rsidTr="009F47C0">
        <w:trPr>
          <w:trHeight w:val="705"/>
        </w:trPr>
        <w:tc>
          <w:tcPr>
            <w:tcW w:w="675" w:type="dxa"/>
            <w:gridSpan w:val="2"/>
          </w:tcPr>
          <w:p w:rsidR="0089105C" w:rsidRPr="0089105C" w:rsidRDefault="0089105C" w:rsidP="0089105C">
            <w:pPr>
              <w:rPr>
                <w:rFonts w:ascii="Times New Roman" w:hAnsi="Times New Roman"/>
                <w:sz w:val="20"/>
                <w:szCs w:val="24"/>
                <w:lang w:val="ru-RU"/>
              </w:rPr>
            </w:pPr>
            <w:r w:rsidRPr="0089105C">
              <w:rPr>
                <w:rFonts w:ascii="Times New Roman" w:hAnsi="Times New Roman"/>
                <w:sz w:val="20"/>
                <w:szCs w:val="24"/>
                <w:lang w:val="ru-RU"/>
              </w:rPr>
              <w:t>1</w:t>
            </w:r>
          </w:p>
        </w:tc>
        <w:tc>
          <w:tcPr>
            <w:tcW w:w="2020" w:type="dxa"/>
            <w:gridSpan w:val="4"/>
          </w:tcPr>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 xml:space="preserve">Отиты (у детей и взрослых) </w:t>
            </w: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b/>
                <w:sz w:val="20"/>
                <w:szCs w:val="24"/>
                <w:lang w:val="ru-RU"/>
              </w:rPr>
              <w:t>Пересмотр 2013 г.</w:t>
            </w:r>
            <w:r w:rsidRPr="0089105C">
              <w:rPr>
                <w:rFonts w:ascii="Times New Roman" w:hAnsi="Times New Roman"/>
                <w:sz w:val="20"/>
                <w:szCs w:val="24"/>
                <w:lang w:val="ru-RU"/>
              </w:rPr>
              <w:t xml:space="preserve"> </w:t>
            </w:r>
          </w:p>
        </w:tc>
        <w:tc>
          <w:tcPr>
            <w:tcW w:w="2549" w:type="dxa"/>
            <w:gridSpan w:val="3"/>
          </w:tcPr>
          <w:p w:rsidR="0089105C" w:rsidRPr="0089105C" w:rsidRDefault="0089105C" w:rsidP="0089105C">
            <w:pPr>
              <w:ind w:right="-5"/>
              <w:jc w:val="center"/>
              <w:rPr>
                <w:rFonts w:ascii="Times New Roman" w:hAnsi="Times New Roman"/>
                <w:sz w:val="20"/>
                <w:szCs w:val="24"/>
                <w:lang w:val="ru-RU"/>
              </w:rPr>
            </w:pPr>
            <w:r>
              <w:rPr>
                <w:rFonts w:ascii="Times New Roman" w:hAnsi="Times New Roman"/>
                <w:sz w:val="20"/>
                <w:szCs w:val="24"/>
                <w:lang w:val="ru-RU"/>
              </w:rPr>
              <w:t>–</w:t>
            </w:r>
          </w:p>
        </w:tc>
        <w:tc>
          <w:tcPr>
            <w:tcW w:w="10210" w:type="dxa"/>
            <w:gridSpan w:val="4"/>
          </w:tcPr>
          <w:p w:rsidR="0089105C" w:rsidRPr="0089105C" w:rsidRDefault="0089105C" w:rsidP="00B63E36">
            <w:pPr>
              <w:numPr>
                <w:ilvl w:val="0"/>
                <w:numId w:val="26"/>
              </w:numPr>
              <w:tabs>
                <w:tab w:val="left" w:pos="330"/>
              </w:tabs>
              <w:ind w:left="34" w:firstLine="0"/>
              <w:contextualSpacing/>
              <w:jc w:val="both"/>
              <w:rPr>
                <w:rFonts w:ascii="Times New Roman" w:hAnsi="Times New Roman"/>
                <w:lang w:val="ru-RU"/>
              </w:rPr>
            </w:pPr>
            <w:r w:rsidRPr="0089105C">
              <w:rPr>
                <w:rFonts w:ascii="Times New Roman" w:hAnsi="Times New Roman"/>
                <w:lang w:val="ru-RU"/>
              </w:rPr>
              <w:t xml:space="preserve">Структура приведена в </w:t>
            </w:r>
            <w:proofErr w:type="spellStart"/>
            <w:r w:rsidRPr="0089105C">
              <w:rPr>
                <w:rFonts w:ascii="Times New Roman" w:hAnsi="Times New Roman"/>
                <w:lang w:val="ru-RU"/>
              </w:rPr>
              <w:t>соответсвие</w:t>
            </w:r>
            <w:proofErr w:type="spellEnd"/>
            <w:r w:rsidRPr="0089105C">
              <w:rPr>
                <w:rFonts w:ascii="Times New Roman" w:hAnsi="Times New Roman"/>
                <w:lang w:val="ru-RU"/>
              </w:rPr>
              <w:t xml:space="preserve"> с Регламентом по разработке\пересмотру КП;</w:t>
            </w:r>
          </w:p>
          <w:p w:rsidR="0089105C" w:rsidRPr="0089105C" w:rsidRDefault="0089105C" w:rsidP="00B63E36">
            <w:pPr>
              <w:numPr>
                <w:ilvl w:val="0"/>
                <w:numId w:val="26"/>
              </w:numPr>
              <w:tabs>
                <w:tab w:val="left" w:pos="318"/>
              </w:tabs>
              <w:ind w:left="34" w:firstLine="0"/>
              <w:contextualSpacing/>
              <w:jc w:val="both"/>
              <w:rPr>
                <w:rFonts w:ascii="Times New Roman" w:hAnsi="Times New Roman"/>
                <w:lang w:val="ru-RU"/>
              </w:rPr>
            </w:pPr>
            <w:r w:rsidRPr="0089105C">
              <w:rPr>
                <w:rFonts w:ascii="Times New Roman" w:hAnsi="Times New Roman"/>
                <w:lang w:val="ru-RU"/>
              </w:rPr>
              <w:t xml:space="preserve">Расширен круг пользователей КП: </w:t>
            </w:r>
            <w:proofErr w:type="spellStart"/>
            <w:r w:rsidRPr="0089105C">
              <w:rPr>
                <w:rFonts w:ascii="Times New Roman" w:hAnsi="Times New Roman"/>
                <w:lang w:val="ru-RU"/>
              </w:rPr>
              <w:t>ВОП</w:t>
            </w:r>
            <w:proofErr w:type="spellEnd"/>
            <w:r w:rsidRPr="0089105C">
              <w:rPr>
                <w:rFonts w:ascii="Times New Roman" w:hAnsi="Times New Roman"/>
                <w:lang w:val="ru-RU"/>
              </w:rPr>
              <w:t xml:space="preserve">. Терапевты, педиатры, </w:t>
            </w:r>
            <w:proofErr w:type="spellStart"/>
            <w:proofErr w:type="gramStart"/>
            <w:r w:rsidRPr="0089105C">
              <w:rPr>
                <w:rFonts w:ascii="Times New Roman" w:hAnsi="Times New Roman"/>
                <w:lang w:val="ru-RU"/>
              </w:rPr>
              <w:t>оториноларингологи</w:t>
            </w:r>
            <w:proofErr w:type="spellEnd"/>
            <w:r w:rsidRPr="0089105C">
              <w:rPr>
                <w:rFonts w:ascii="Times New Roman" w:hAnsi="Times New Roman"/>
                <w:lang w:val="ru-RU"/>
              </w:rPr>
              <w:t xml:space="preserve"> и</w:t>
            </w:r>
            <w:proofErr w:type="gramEnd"/>
            <w:r w:rsidRPr="0089105C">
              <w:rPr>
                <w:rFonts w:ascii="Times New Roman" w:hAnsi="Times New Roman"/>
                <w:lang w:val="ru-RU"/>
              </w:rPr>
              <w:t xml:space="preserve"> детские </w:t>
            </w:r>
            <w:proofErr w:type="spellStart"/>
            <w:r w:rsidRPr="0089105C">
              <w:rPr>
                <w:rFonts w:ascii="Times New Roman" w:hAnsi="Times New Roman"/>
                <w:lang w:val="ru-RU"/>
              </w:rPr>
              <w:t>оториноларингологи</w:t>
            </w:r>
            <w:proofErr w:type="spellEnd"/>
            <w:r w:rsidRPr="0089105C">
              <w:rPr>
                <w:rFonts w:ascii="Times New Roman" w:hAnsi="Times New Roman"/>
                <w:lang w:val="ru-RU"/>
              </w:rPr>
              <w:t>;</w:t>
            </w:r>
          </w:p>
          <w:p w:rsidR="0089105C" w:rsidRPr="0089105C" w:rsidRDefault="0089105C" w:rsidP="00B63E36">
            <w:pPr>
              <w:numPr>
                <w:ilvl w:val="0"/>
                <w:numId w:val="26"/>
              </w:numPr>
              <w:tabs>
                <w:tab w:val="center" w:pos="317"/>
              </w:tabs>
              <w:contextualSpacing/>
              <w:jc w:val="both"/>
              <w:rPr>
                <w:rFonts w:ascii="Times New Roman" w:hAnsi="Times New Roman"/>
                <w:lang w:val="ru-RU"/>
              </w:rPr>
            </w:pPr>
            <w:proofErr w:type="spellStart"/>
            <w:r w:rsidRPr="0089105C">
              <w:rPr>
                <w:rFonts w:ascii="Times New Roman" w:hAnsi="Times New Roman"/>
                <w:lang w:val="ru-RU"/>
              </w:rPr>
              <w:t>Включен</w:t>
            </w:r>
            <w:proofErr w:type="spellEnd"/>
            <w:r w:rsidRPr="0089105C">
              <w:rPr>
                <w:rFonts w:ascii="Times New Roman" w:hAnsi="Times New Roman"/>
                <w:lang w:val="ru-RU"/>
              </w:rPr>
              <w:t xml:space="preserve"> диагностический алгоритм;</w:t>
            </w:r>
          </w:p>
          <w:p w:rsidR="0089105C" w:rsidRPr="0089105C" w:rsidRDefault="0089105C" w:rsidP="00B63E36">
            <w:pPr>
              <w:numPr>
                <w:ilvl w:val="0"/>
                <w:numId w:val="26"/>
              </w:numPr>
              <w:tabs>
                <w:tab w:val="left" w:pos="313"/>
              </w:tabs>
              <w:ind w:left="34" w:firstLine="0"/>
              <w:contextualSpacing/>
              <w:jc w:val="both"/>
              <w:rPr>
                <w:rFonts w:ascii="Times New Roman" w:hAnsi="Times New Roman"/>
                <w:lang w:val="ru-RU"/>
              </w:rPr>
            </w:pPr>
            <w:r w:rsidRPr="0089105C">
              <w:rPr>
                <w:rFonts w:ascii="Times New Roman" w:hAnsi="Times New Roman"/>
                <w:lang w:val="ru-RU"/>
              </w:rPr>
              <w:t xml:space="preserve">В пункте тактика лечения на амбулаторном уровне </w:t>
            </w:r>
            <w:proofErr w:type="spellStart"/>
            <w:r w:rsidRPr="0089105C">
              <w:rPr>
                <w:rFonts w:ascii="Times New Roman" w:hAnsi="Times New Roman"/>
                <w:lang w:val="ru-RU"/>
              </w:rPr>
              <w:t>определен</w:t>
            </w:r>
            <w:proofErr w:type="spellEnd"/>
            <w:r w:rsidRPr="0089105C">
              <w:rPr>
                <w:rFonts w:ascii="Times New Roman" w:hAnsi="Times New Roman"/>
                <w:lang w:val="ru-RU"/>
              </w:rPr>
              <w:t xml:space="preserve"> объем хирургического вмешательства: </w:t>
            </w:r>
            <w:proofErr w:type="spellStart"/>
            <w:r w:rsidRPr="0089105C">
              <w:rPr>
                <w:rFonts w:ascii="Times New Roman" w:hAnsi="Times New Roman"/>
                <w:lang w:val="ru-RU"/>
              </w:rPr>
              <w:t>парацентез</w:t>
            </w:r>
            <w:proofErr w:type="spellEnd"/>
            <w:r w:rsidRPr="0089105C">
              <w:rPr>
                <w:rFonts w:ascii="Times New Roman" w:hAnsi="Times New Roman"/>
                <w:lang w:val="ru-RU"/>
              </w:rPr>
              <w:t xml:space="preserve"> барабанной перепонки;</w:t>
            </w:r>
          </w:p>
          <w:p w:rsidR="0089105C" w:rsidRPr="0089105C" w:rsidRDefault="0089105C" w:rsidP="00B63E36">
            <w:pPr>
              <w:numPr>
                <w:ilvl w:val="0"/>
                <w:numId w:val="26"/>
              </w:numPr>
              <w:tabs>
                <w:tab w:val="left" w:pos="297"/>
              </w:tabs>
              <w:ind w:left="34" w:firstLine="0"/>
              <w:contextualSpacing/>
              <w:jc w:val="both"/>
              <w:rPr>
                <w:rFonts w:ascii="Times New Roman" w:hAnsi="Times New Roman"/>
                <w:lang w:val="ru-RU"/>
              </w:rPr>
            </w:pPr>
            <w:r w:rsidRPr="0089105C">
              <w:rPr>
                <w:rFonts w:ascii="Times New Roman" w:hAnsi="Times New Roman"/>
                <w:lang w:val="ru-RU"/>
              </w:rPr>
              <w:t xml:space="preserve">В пункте тактика лечения на стационарном уровне </w:t>
            </w:r>
            <w:proofErr w:type="gramStart"/>
            <w:r w:rsidRPr="0089105C">
              <w:rPr>
                <w:rFonts w:ascii="Times New Roman" w:hAnsi="Times New Roman"/>
                <w:lang w:val="ru-RU"/>
              </w:rPr>
              <w:t>внесены так же включены</w:t>
            </w:r>
            <w:proofErr w:type="gramEnd"/>
            <w:r w:rsidRPr="0089105C">
              <w:rPr>
                <w:rFonts w:ascii="Times New Roman" w:hAnsi="Times New Roman"/>
                <w:lang w:val="ru-RU"/>
              </w:rPr>
              <w:t xml:space="preserve"> хирургические вмешательства: </w:t>
            </w:r>
            <w:proofErr w:type="spellStart"/>
            <w:r w:rsidRPr="0089105C">
              <w:rPr>
                <w:rFonts w:ascii="Times New Roman" w:hAnsi="Times New Roman"/>
                <w:lang w:val="ru-RU"/>
              </w:rPr>
              <w:t>антропункция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антротомия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антропункция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аттикоадитотомия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аттикоантротомия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аттикоантромастоидотомия</w:t>
            </w:r>
            <w:proofErr w:type="spellEnd"/>
            <w:r w:rsidRPr="0089105C">
              <w:rPr>
                <w:rFonts w:ascii="Times New Roman" w:hAnsi="Times New Roman"/>
                <w:lang w:val="ru-RU"/>
              </w:rPr>
              <w:t xml:space="preserve">, </w:t>
            </w:r>
            <w:proofErr w:type="spellStart"/>
            <w:r w:rsidRPr="0089105C">
              <w:rPr>
                <w:rFonts w:ascii="Times New Roman" w:hAnsi="Times New Roman"/>
                <w:lang w:val="ru-RU"/>
              </w:rPr>
              <w:t>мастоидэктомия</w:t>
            </w:r>
            <w:proofErr w:type="spellEnd"/>
            <w:r w:rsidRPr="0089105C">
              <w:rPr>
                <w:rFonts w:ascii="Times New Roman" w:hAnsi="Times New Roman"/>
                <w:lang w:val="ru-RU"/>
              </w:rPr>
              <w:t xml:space="preserve">, радикальная санирующая операция на среднем ухе, </w:t>
            </w:r>
            <w:proofErr w:type="spellStart"/>
            <w:r w:rsidRPr="0089105C">
              <w:rPr>
                <w:rFonts w:ascii="Times New Roman" w:hAnsi="Times New Roman"/>
                <w:lang w:val="ru-RU"/>
              </w:rPr>
              <w:t>тимпанопластика</w:t>
            </w:r>
            <w:proofErr w:type="spellEnd"/>
            <w:r w:rsidRPr="0089105C">
              <w:rPr>
                <w:rFonts w:ascii="Times New Roman" w:hAnsi="Times New Roman"/>
                <w:lang w:val="ru-RU"/>
              </w:rPr>
              <w:t xml:space="preserve"> </w:t>
            </w:r>
            <w:r w:rsidRPr="0089105C">
              <w:rPr>
                <w:rFonts w:ascii="Times New Roman" w:hAnsi="Times New Roman"/>
                <w:lang w:val="en-US"/>
              </w:rPr>
              <w:t>i</w:t>
            </w:r>
            <w:r w:rsidRPr="0089105C">
              <w:rPr>
                <w:rFonts w:ascii="Times New Roman" w:hAnsi="Times New Roman"/>
                <w:lang w:val="ru-RU"/>
              </w:rPr>
              <w:t>-</w:t>
            </w:r>
            <w:r w:rsidRPr="0089105C">
              <w:rPr>
                <w:rFonts w:ascii="Times New Roman" w:hAnsi="Times New Roman"/>
                <w:lang w:val="en-US"/>
              </w:rPr>
              <w:t>v</w:t>
            </w:r>
            <w:r w:rsidRPr="0089105C">
              <w:rPr>
                <w:rFonts w:ascii="Times New Roman" w:hAnsi="Times New Roman"/>
                <w:lang w:val="ru-RU"/>
              </w:rPr>
              <w:t xml:space="preserve"> типа;</w:t>
            </w:r>
          </w:p>
          <w:p w:rsidR="0089105C" w:rsidRPr="0089105C" w:rsidRDefault="0089105C" w:rsidP="00B63E36">
            <w:pPr>
              <w:numPr>
                <w:ilvl w:val="0"/>
                <w:numId w:val="26"/>
              </w:numPr>
              <w:tabs>
                <w:tab w:val="left" w:pos="263"/>
              </w:tabs>
              <w:ind w:left="34" w:firstLine="0"/>
              <w:contextualSpacing/>
              <w:jc w:val="both"/>
              <w:rPr>
                <w:rFonts w:ascii="Times New Roman" w:hAnsi="Times New Roman"/>
                <w:lang w:val="ru-RU"/>
              </w:rPr>
            </w:pPr>
            <w:r w:rsidRPr="0089105C">
              <w:rPr>
                <w:rFonts w:ascii="Times New Roman" w:hAnsi="Times New Roman"/>
                <w:lang w:val="ru-RU"/>
              </w:rPr>
              <w:t>Перечислены показания и противопоказания к каждому хирургическому вмешательству;</w:t>
            </w:r>
          </w:p>
          <w:p w:rsidR="0089105C" w:rsidRPr="0089105C" w:rsidRDefault="0089105C" w:rsidP="00B63E36">
            <w:pPr>
              <w:numPr>
                <w:ilvl w:val="0"/>
                <w:numId w:val="26"/>
              </w:numPr>
              <w:tabs>
                <w:tab w:val="left" w:pos="263"/>
              </w:tabs>
              <w:ind w:left="34" w:firstLine="0"/>
              <w:contextualSpacing/>
              <w:jc w:val="both"/>
              <w:rPr>
                <w:rFonts w:ascii="Times New Roman" w:hAnsi="Times New Roman"/>
                <w:lang w:val="ru-RU"/>
              </w:rPr>
            </w:pPr>
            <w:proofErr w:type="gramStart"/>
            <w:r w:rsidRPr="0089105C">
              <w:rPr>
                <w:rFonts w:ascii="Times New Roman" w:hAnsi="Times New Roman"/>
                <w:lang w:val="ru-RU"/>
              </w:rPr>
              <w:t>Разработан</w:t>
            </w:r>
            <w:proofErr w:type="gramEnd"/>
            <w:r w:rsidRPr="0089105C">
              <w:rPr>
                <w:rFonts w:ascii="Times New Roman" w:hAnsi="Times New Roman"/>
                <w:lang w:val="ru-RU"/>
              </w:rPr>
              <w:t xml:space="preserve"> на основе международного клинического руководства: </w:t>
            </w:r>
            <w:proofErr w:type="gramStart"/>
            <w:r w:rsidRPr="0089105C">
              <w:rPr>
                <w:rFonts w:ascii="Times New Roman" w:hAnsi="Times New Roman"/>
                <w:lang w:val="en-US"/>
              </w:rPr>
              <w:t xml:space="preserve">Surgical management of otitis media with effusion in children </w:t>
            </w:r>
            <w:proofErr w:type="spellStart"/>
            <w:r w:rsidRPr="0089105C">
              <w:rPr>
                <w:rFonts w:ascii="Times New Roman" w:hAnsi="Times New Roman"/>
                <w:lang w:val="en-US"/>
              </w:rPr>
              <w:t>pathay</w:t>
            </w:r>
            <w:proofErr w:type="spellEnd"/>
            <w:r w:rsidRPr="0089105C">
              <w:rPr>
                <w:rFonts w:ascii="Times New Roman" w:hAnsi="Times New Roman"/>
                <w:lang w:val="en-US"/>
              </w:rPr>
              <w:t>.</w:t>
            </w:r>
            <w:proofErr w:type="gramEnd"/>
            <w:r w:rsidRPr="0089105C">
              <w:rPr>
                <w:rFonts w:ascii="Times New Roman" w:hAnsi="Times New Roman"/>
                <w:lang w:val="en-US"/>
              </w:rPr>
              <w:t xml:space="preserve"> </w:t>
            </w:r>
            <w:proofErr w:type="gramStart"/>
            <w:r w:rsidRPr="0089105C">
              <w:rPr>
                <w:rFonts w:ascii="Times New Roman" w:hAnsi="Times New Roman"/>
                <w:lang w:val="en-US"/>
              </w:rPr>
              <w:t>NICE.</w:t>
            </w:r>
            <w:proofErr w:type="gramEnd"/>
            <w:r w:rsidRPr="0089105C">
              <w:rPr>
                <w:rFonts w:ascii="Times New Roman" w:hAnsi="Times New Roman"/>
                <w:lang w:val="en-US"/>
              </w:rPr>
              <w:t xml:space="preserve"> 2014.</w:t>
            </w:r>
          </w:p>
        </w:tc>
      </w:tr>
      <w:tr w:rsidR="0089105C" w:rsidRPr="0089105C" w:rsidTr="009F47C0">
        <w:trPr>
          <w:trHeight w:val="705"/>
        </w:trPr>
        <w:tc>
          <w:tcPr>
            <w:tcW w:w="675" w:type="dxa"/>
            <w:gridSpan w:val="2"/>
          </w:tcPr>
          <w:p w:rsidR="0089105C" w:rsidRPr="0089105C" w:rsidRDefault="0089105C" w:rsidP="0089105C">
            <w:pPr>
              <w:rPr>
                <w:rFonts w:ascii="Times New Roman" w:hAnsi="Times New Roman"/>
                <w:sz w:val="20"/>
                <w:szCs w:val="24"/>
                <w:lang w:val="en-US"/>
              </w:rPr>
            </w:pPr>
            <w:r w:rsidRPr="0089105C">
              <w:rPr>
                <w:rFonts w:ascii="Times New Roman" w:hAnsi="Times New Roman"/>
                <w:sz w:val="20"/>
                <w:szCs w:val="24"/>
                <w:lang w:val="en-US"/>
              </w:rPr>
              <w:lastRenderedPageBreak/>
              <w:t>2</w:t>
            </w:r>
          </w:p>
        </w:tc>
        <w:tc>
          <w:tcPr>
            <w:tcW w:w="2020" w:type="dxa"/>
            <w:gridSpan w:val="4"/>
          </w:tcPr>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Синуситы (у детей и взрослых)</w:t>
            </w:r>
          </w:p>
          <w:p w:rsidR="0089105C" w:rsidRPr="0089105C" w:rsidRDefault="0089105C" w:rsidP="0089105C">
            <w:pPr>
              <w:jc w:val="center"/>
              <w:outlineLvl w:val="0"/>
              <w:rPr>
                <w:rFonts w:ascii="Times New Roman" w:hAnsi="Times New Roman"/>
                <w:sz w:val="20"/>
                <w:szCs w:val="24"/>
                <w:lang w:val="ru-RU"/>
              </w:rPr>
            </w:pPr>
          </w:p>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b/>
                <w:sz w:val="20"/>
                <w:szCs w:val="24"/>
                <w:lang w:val="ru-RU"/>
              </w:rPr>
              <w:t>Пересмотр 2013 г.</w:t>
            </w:r>
          </w:p>
        </w:tc>
        <w:tc>
          <w:tcPr>
            <w:tcW w:w="2549" w:type="dxa"/>
            <w:gridSpan w:val="3"/>
          </w:tcPr>
          <w:p w:rsidR="0089105C" w:rsidRPr="0089105C" w:rsidRDefault="0089105C" w:rsidP="0089105C">
            <w:pPr>
              <w:ind w:right="-5"/>
              <w:jc w:val="center"/>
              <w:rPr>
                <w:rFonts w:ascii="Times New Roman" w:hAnsi="Times New Roman"/>
                <w:sz w:val="20"/>
                <w:szCs w:val="24"/>
                <w:lang w:val="ru-RU"/>
              </w:rPr>
            </w:pPr>
            <w:r w:rsidRPr="0089105C">
              <w:rPr>
                <w:rFonts w:ascii="Times New Roman" w:hAnsi="Times New Roman"/>
                <w:sz w:val="20"/>
                <w:szCs w:val="24"/>
                <w:lang w:val="ru-RU"/>
              </w:rPr>
              <w:t>-</w:t>
            </w:r>
          </w:p>
        </w:tc>
        <w:tc>
          <w:tcPr>
            <w:tcW w:w="10210" w:type="dxa"/>
            <w:gridSpan w:val="4"/>
          </w:tcPr>
          <w:p w:rsidR="0089105C" w:rsidRPr="0089105C" w:rsidRDefault="0089105C" w:rsidP="00B63E36">
            <w:pPr>
              <w:numPr>
                <w:ilvl w:val="0"/>
                <w:numId w:val="27"/>
              </w:numPr>
              <w:tabs>
                <w:tab w:val="left" w:pos="280"/>
              </w:tabs>
              <w:ind w:left="34" w:firstLine="0"/>
              <w:contextualSpacing/>
              <w:jc w:val="both"/>
              <w:rPr>
                <w:rFonts w:ascii="Times New Roman" w:hAnsi="Times New Roman"/>
                <w:lang w:val="ru-RU"/>
              </w:rPr>
            </w:pPr>
            <w:r w:rsidRPr="0089105C">
              <w:rPr>
                <w:rFonts w:ascii="Times New Roman" w:hAnsi="Times New Roman"/>
                <w:lang w:val="ru-RU"/>
              </w:rPr>
              <w:t xml:space="preserve">Структура приведена в </w:t>
            </w:r>
            <w:proofErr w:type="spellStart"/>
            <w:r w:rsidRPr="0089105C">
              <w:rPr>
                <w:rFonts w:ascii="Times New Roman" w:hAnsi="Times New Roman"/>
                <w:lang w:val="ru-RU"/>
              </w:rPr>
              <w:t>соответсвие</w:t>
            </w:r>
            <w:proofErr w:type="spellEnd"/>
            <w:r w:rsidRPr="0089105C">
              <w:rPr>
                <w:rFonts w:ascii="Times New Roman" w:hAnsi="Times New Roman"/>
                <w:lang w:val="ru-RU"/>
              </w:rPr>
              <w:t xml:space="preserve"> с Регламентом по разработке\пересмотру КП;</w:t>
            </w:r>
          </w:p>
          <w:p w:rsidR="0089105C" w:rsidRPr="0089105C" w:rsidRDefault="0089105C" w:rsidP="00B63E36">
            <w:pPr>
              <w:numPr>
                <w:ilvl w:val="0"/>
                <w:numId w:val="27"/>
              </w:numPr>
              <w:tabs>
                <w:tab w:val="left" w:pos="318"/>
              </w:tabs>
              <w:ind w:left="34" w:firstLine="0"/>
              <w:contextualSpacing/>
              <w:jc w:val="both"/>
              <w:rPr>
                <w:rFonts w:ascii="Times New Roman" w:hAnsi="Times New Roman"/>
                <w:lang w:val="ru-RU"/>
              </w:rPr>
            </w:pPr>
            <w:r w:rsidRPr="0089105C">
              <w:rPr>
                <w:rFonts w:ascii="Times New Roman" w:hAnsi="Times New Roman"/>
                <w:lang w:val="ru-RU"/>
              </w:rPr>
              <w:t>Подробнее расписаны диагностические критерии для применения эндоскопии при синуситах;</w:t>
            </w:r>
          </w:p>
          <w:p w:rsidR="0089105C" w:rsidRPr="0089105C" w:rsidRDefault="0089105C" w:rsidP="00B63E36">
            <w:pPr>
              <w:numPr>
                <w:ilvl w:val="0"/>
                <w:numId w:val="27"/>
              </w:numPr>
              <w:tabs>
                <w:tab w:val="left" w:pos="330"/>
              </w:tabs>
              <w:ind w:left="34" w:firstLine="0"/>
              <w:contextualSpacing/>
              <w:jc w:val="both"/>
              <w:rPr>
                <w:rFonts w:ascii="Times New Roman" w:hAnsi="Times New Roman"/>
                <w:lang w:val="ru-RU"/>
              </w:rPr>
            </w:pPr>
            <w:r w:rsidRPr="0089105C">
              <w:rPr>
                <w:rFonts w:ascii="Times New Roman" w:hAnsi="Times New Roman"/>
                <w:lang w:val="ru-RU"/>
              </w:rPr>
              <w:t>Указаны показания для экстренной и плановой госпитализации;</w:t>
            </w:r>
          </w:p>
          <w:p w:rsidR="0089105C" w:rsidRPr="0089105C" w:rsidRDefault="0089105C" w:rsidP="00B63E36">
            <w:pPr>
              <w:numPr>
                <w:ilvl w:val="0"/>
                <w:numId w:val="27"/>
              </w:numPr>
              <w:tabs>
                <w:tab w:val="left" w:pos="346"/>
              </w:tabs>
              <w:ind w:left="34" w:firstLine="0"/>
              <w:contextualSpacing/>
              <w:jc w:val="both"/>
              <w:rPr>
                <w:rFonts w:ascii="Times New Roman" w:hAnsi="Times New Roman"/>
                <w:lang w:val="ru-RU"/>
              </w:rPr>
            </w:pPr>
            <w:r w:rsidRPr="0089105C">
              <w:rPr>
                <w:rFonts w:ascii="Times New Roman" w:hAnsi="Times New Roman"/>
                <w:lang w:val="ru-RU"/>
              </w:rPr>
              <w:t>Включено пункционное лечение на амбулаторном уровне;</w:t>
            </w:r>
          </w:p>
          <w:p w:rsidR="0089105C" w:rsidRPr="0089105C" w:rsidRDefault="0089105C" w:rsidP="00B63E36">
            <w:pPr>
              <w:numPr>
                <w:ilvl w:val="0"/>
                <w:numId w:val="27"/>
              </w:numPr>
              <w:tabs>
                <w:tab w:val="left" w:pos="346"/>
              </w:tabs>
              <w:ind w:left="34" w:firstLine="0"/>
              <w:contextualSpacing/>
              <w:jc w:val="both"/>
              <w:rPr>
                <w:rFonts w:ascii="Times New Roman" w:hAnsi="Times New Roman"/>
                <w:lang w:val="ru-RU"/>
              </w:rPr>
            </w:pPr>
            <w:r w:rsidRPr="0089105C">
              <w:rPr>
                <w:rFonts w:ascii="Times New Roman" w:hAnsi="Times New Roman"/>
                <w:lang w:val="ru-RU"/>
              </w:rPr>
              <w:t>Перечислены показания и противопоказания к проведению пункционного лечения;</w:t>
            </w:r>
          </w:p>
          <w:p w:rsidR="0089105C" w:rsidRPr="0089105C" w:rsidRDefault="0089105C" w:rsidP="0089105C">
            <w:pPr>
              <w:widowControl w:val="0"/>
              <w:jc w:val="both"/>
              <w:rPr>
                <w:rFonts w:ascii="Times New Roman" w:eastAsia="Times New Roman" w:hAnsi="Times New Roman"/>
                <w:iCs/>
                <w:sz w:val="20"/>
                <w:szCs w:val="24"/>
                <w:lang w:val="ru-RU" w:eastAsia="ru-RU"/>
              </w:rPr>
            </w:pPr>
            <w:proofErr w:type="spellStart"/>
            <w:r w:rsidRPr="0089105C">
              <w:rPr>
                <w:rFonts w:ascii="Times New Roman" w:hAnsi="Times New Roman"/>
                <w:lang w:val="ru-RU"/>
              </w:rPr>
              <w:t>6.</w:t>
            </w:r>
            <w:proofErr w:type="gramStart"/>
            <w:r w:rsidRPr="0089105C">
              <w:rPr>
                <w:rFonts w:ascii="Times New Roman" w:hAnsi="Times New Roman"/>
                <w:lang w:val="ru-RU"/>
              </w:rPr>
              <w:t>Разработан</w:t>
            </w:r>
            <w:proofErr w:type="spellEnd"/>
            <w:proofErr w:type="gramEnd"/>
            <w:r w:rsidRPr="0089105C">
              <w:rPr>
                <w:rFonts w:ascii="Times New Roman" w:hAnsi="Times New Roman"/>
                <w:lang w:val="ru-RU"/>
              </w:rPr>
              <w:t xml:space="preserve"> на основе международного клинического руководства: </w:t>
            </w:r>
            <w:proofErr w:type="spellStart"/>
            <w:proofErr w:type="gramStart"/>
            <w:r w:rsidRPr="0089105C">
              <w:rPr>
                <w:rFonts w:ascii="Times New Roman" w:eastAsia="SimSun" w:hAnsi="Times New Roman"/>
                <w:lang w:val="en-US"/>
              </w:rPr>
              <w:t>Itzhak</w:t>
            </w:r>
            <w:proofErr w:type="spellEnd"/>
            <w:r w:rsidRPr="0089105C">
              <w:rPr>
                <w:rFonts w:ascii="Times New Roman" w:eastAsia="SimSun" w:hAnsi="Times New Roman"/>
                <w:lang w:val="ru-RU"/>
              </w:rPr>
              <w:t xml:space="preserve"> </w:t>
            </w:r>
            <w:r w:rsidRPr="0089105C">
              <w:rPr>
                <w:rFonts w:ascii="Times New Roman" w:eastAsia="SimSun" w:hAnsi="Times New Roman"/>
                <w:lang w:val="en-US"/>
              </w:rPr>
              <w:t>Brook</w:t>
            </w:r>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Kaparaboyana</w:t>
            </w:r>
            <w:proofErr w:type="spellEnd"/>
            <w:r w:rsidRPr="0089105C">
              <w:rPr>
                <w:rFonts w:ascii="Times New Roman" w:eastAsia="SimSun" w:hAnsi="Times New Roman"/>
                <w:lang w:val="ru-RU"/>
              </w:rPr>
              <w:t xml:space="preserve"> </w:t>
            </w:r>
            <w:r w:rsidRPr="0089105C">
              <w:rPr>
                <w:rFonts w:ascii="Times New Roman" w:eastAsia="SimSun" w:hAnsi="Times New Roman"/>
                <w:lang w:val="en-US"/>
              </w:rPr>
              <w:t>Ashok</w:t>
            </w:r>
            <w:r w:rsidRPr="0089105C">
              <w:rPr>
                <w:rFonts w:ascii="Times New Roman" w:eastAsia="SimSun" w:hAnsi="Times New Roman"/>
                <w:lang w:val="ru-RU"/>
              </w:rPr>
              <w:t xml:space="preserve"> </w:t>
            </w:r>
            <w:r w:rsidRPr="0089105C">
              <w:rPr>
                <w:rFonts w:ascii="Times New Roman" w:eastAsia="SimSun" w:hAnsi="Times New Roman"/>
                <w:lang w:val="en-US"/>
              </w:rPr>
              <w:t>Kumar</w:t>
            </w:r>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MaggieKramper</w:t>
            </w:r>
            <w:proofErr w:type="spellEnd"/>
            <w:r w:rsidRPr="0089105C">
              <w:rPr>
                <w:rFonts w:ascii="Times New Roman" w:eastAsia="SimSun" w:hAnsi="Times New Roman"/>
                <w:lang w:val="ru-RU"/>
              </w:rPr>
              <w:t xml:space="preserve">, </w:t>
            </w:r>
            <w:r w:rsidRPr="0089105C">
              <w:rPr>
                <w:rFonts w:ascii="Times New Roman" w:eastAsia="SimSun" w:hAnsi="Times New Roman"/>
                <w:lang w:val="en-US"/>
              </w:rPr>
              <w:t>Richard</w:t>
            </w:r>
            <w:r w:rsidRPr="0089105C">
              <w:rPr>
                <w:rFonts w:ascii="Times New Roman" w:eastAsia="SimSun" w:hAnsi="Times New Roman"/>
                <w:lang w:val="ru-RU"/>
              </w:rPr>
              <w:t xml:space="preserve"> </w:t>
            </w:r>
            <w:r w:rsidRPr="0089105C">
              <w:rPr>
                <w:rFonts w:ascii="Times New Roman" w:eastAsia="SimSun" w:hAnsi="Times New Roman"/>
                <w:lang w:val="en-US"/>
              </w:rPr>
              <w:t>R</w:t>
            </w:r>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Orlandi</w:t>
            </w:r>
            <w:proofErr w:type="spellEnd"/>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Clinica</w:t>
            </w:r>
            <w:proofErr w:type="spellEnd"/>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lPractice</w:t>
            </w:r>
            <w:proofErr w:type="spellEnd"/>
            <w:r w:rsidRPr="0089105C">
              <w:rPr>
                <w:rFonts w:ascii="Times New Roman" w:eastAsia="SimSun" w:hAnsi="Times New Roman"/>
                <w:lang w:val="ru-RU"/>
              </w:rPr>
              <w:t xml:space="preserve"> </w:t>
            </w:r>
            <w:r w:rsidRPr="0089105C">
              <w:rPr>
                <w:rFonts w:ascii="Times New Roman" w:eastAsia="SimSun" w:hAnsi="Times New Roman"/>
                <w:lang w:val="en-US"/>
              </w:rPr>
              <w:t>Guideline</w:t>
            </w:r>
            <w:r w:rsidRPr="0089105C">
              <w:rPr>
                <w:rFonts w:ascii="Times New Roman" w:eastAsia="SimSun" w:hAnsi="Times New Roman"/>
                <w:lang w:val="ru-RU"/>
              </w:rPr>
              <w:t xml:space="preserve">: </w:t>
            </w:r>
            <w:r w:rsidRPr="0089105C">
              <w:rPr>
                <w:rFonts w:ascii="Times New Roman" w:eastAsia="SimSun" w:hAnsi="Times New Roman"/>
                <w:lang w:val="en-US"/>
              </w:rPr>
              <w:t>Adult</w:t>
            </w:r>
            <w:r w:rsidRPr="0089105C">
              <w:rPr>
                <w:rFonts w:ascii="Times New Roman" w:eastAsia="SimSun" w:hAnsi="Times New Roman"/>
                <w:lang w:val="ru-RU"/>
              </w:rPr>
              <w:t>.</w:t>
            </w:r>
            <w:proofErr w:type="gramEnd"/>
            <w:r w:rsidRPr="0089105C">
              <w:rPr>
                <w:rFonts w:ascii="Times New Roman" w:eastAsia="SimSun" w:hAnsi="Times New Roman"/>
                <w:lang w:val="ru-RU"/>
              </w:rPr>
              <w:t xml:space="preserve"> </w:t>
            </w:r>
            <w:r w:rsidRPr="0089105C">
              <w:rPr>
                <w:rFonts w:ascii="Times New Roman" w:eastAsia="SimSun" w:hAnsi="Times New Roman"/>
                <w:lang w:val="en-US"/>
              </w:rPr>
              <w:t>Society</w:t>
            </w:r>
            <w:r w:rsidRPr="0089105C">
              <w:rPr>
                <w:rFonts w:ascii="Times New Roman" w:eastAsia="SimSun" w:hAnsi="Times New Roman"/>
                <w:lang w:val="ru-RU"/>
              </w:rPr>
              <w:t xml:space="preserve"> </w:t>
            </w:r>
            <w:r w:rsidRPr="0089105C">
              <w:rPr>
                <w:rFonts w:ascii="Times New Roman" w:eastAsia="SimSun" w:hAnsi="Times New Roman"/>
                <w:lang w:val="en-US"/>
              </w:rPr>
              <w:t>of</w:t>
            </w:r>
            <w:r w:rsidRPr="0089105C">
              <w:rPr>
                <w:rFonts w:ascii="Times New Roman" w:eastAsia="SimSun" w:hAnsi="Times New Roman"/>
                <w:lang w:val="ru-RU"/>
              </w:rPr>
              <w:t xml:space="preserve"> </w:t>
            </w:r>
            <w:r w:rsidRPr="0089105C">
              <w:rPr>
                <w:rFonts w:ascii="Times New Roman" w:eastAsia="SimSun" w:hAnsi="Times New Roman"/>
                <w:lang w:val="en-US"/>
              </w:rPr>
              <w:t>Otorhinolaryngology</w:t>
            </w:r>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oct</w:t>
            </w:r>
            <w:proofErr w:type="spellEnd"/>
            <w:r w:rsidRPr="0089105C">
              <w:rPr>
                <w:rFonts w:ascii="Times New Roman" w:eastAsia="SimSun" w:hAnsi="Times New Roman"/>
                <w:lang w:val="ru-RU"/>
              </w:rPr>
              <w:t>.2014 (США)</w:t>
            </w:r>
          </w:p>
        </w:tc>
      </w:tr>
      <w:tr w:rsidR="0089105C" w:rsidRPr="0089105C" w:rsidTr="009F47C0">
        <w:trPr>
          <w:trHeight w:val="180"/>
        </w:trPr>
        <w:tc>
          <w:tcPr>
            <w:tcW w:w="675" w:type="dxa"/>
            <w:gridSpan w:val="2"/>
          </w:tcPr>
          <w:p w:rsidR="0089105C" w:rsidRPr="0089105C" w:rsidRDefault="0089105C" w:rsidP="0089105C">
            <w:pPr>
              <w:rPr>
                <w:rFonts w:ascii="Times New Roman" w:hAnsi="Times New Roman"/>
                <w:sz w:val="20"/>
                <w:szCs w:val="24"/>
                <w:lang w:val="ru-RU"/>
              </w:rPr>
            </w:pPr>
            <w:r>
              <w:rPr>
                <w:rFonts w:ascii="Times New Roman" w:hAnsi="Times New Roman"/>
                <w:sz w:val="20"/>
                <w:szCs w:val="24"/>
                <w:lang w:val="ru-RU"/>
              </w:rPr>
              <w:t>№</w:t>
            </w:r>
          </w:p>
        </w:tc>
        <w:tc>
          <w:tcPr>
            <w:tcW w:w="2020" w:type="dxa"/>
            <w:gridSpan w:val="4"/>
          </w:tcPr>
          <w:p w:rsidR="0089105C" w:rsidRPr="0089105C" w:rsidRDefault="0089105C" w:rsidP="0089105C">
            <w:pPr>
              <w:jc w:val="center"/>
              <w:outlineLvl w:val="0"/>
              <w:rPr>
                <w:rFonts w:ascii="Times New Roman" w:hAnsi="Times New Roman"/>
                <w:b/>
                <w:sz w:val="20"/>
                <w:szCs w:val="24"/>
                <w:lang w:val="ru-RU"/>
              </w:rPr>
            </w:pPr>
            <w:r w:rsidRPr="0089105C">
              <w:rPr>
                <w:rFonts w:ascii="Times New Roman" w:hAnsi="Times New Roman"/>
                <w:b/>
                <w:sz w:val="20"/>
                <w:szCs w:val="24"/>
                <w:lang w:val="ru-RU"/>
              </w:rPr>
              <w:t>Название КП</w:t>
            </w:r>
          </w:p>
        </w:tc>
        <w:tc>
          <w:tcPr>
            <w:tcW w:w="12759" w:type="dxa"/>
            <w:gridSpan w:val="7"/>
          </w:tcPr>
          <w:p w:rsidR="0089105C" w:rsidRPr="0089105C" w:rsidRDefault="0089105C" w:rsidP="0089105C">
            <w:pPr>
              <w:tabs>
                <w:tab w:val="center" w:pos="317"/>
              </w:tabs>
              <w:contextualSpacing/>
              <w:jc w:val="center"/>
              <w:rPr>
                <w:rFonts w:ascii="Times New Roman" w:hAnsi="Times New Roman"/>
                <w:b/>
                <w:lang w:val="ru-RU"/>
              </w:rPr>
            </w:pPr>
            <w:proofErr w:type="gramStart"/>
            <w:r w:rsidRPr="0089105C">
              <w:rPr>
                <w:rFonts w:ascii="Times New Roman" w:hAnsi="Times New Roman"/>
                <w:b/>
                <w:lang w:val="ru-RU"/>
              </w:rPr>
              <w:t>Новый КП</w:t>
            </w:r>
            <w:proofErr w:type="gramEnd"/>
          </w:p>
        </w:tc>
      </w:tr>
      <w:tr w:rsidR="0089105C" w:rsidRPr="0089105C" w:rsidTr="009F47C0">
        <w:trPr>
          <w:trHeight w:val="422"/>
        </w:trPr>
        <w:tc>
          <w:tcPr>
            <w:tcW w:w="675" w:type="dxa"/>
            <w:gridSpan w:val="2"/>
          </w:tcPr>
          <w:p w:rsidR="0089105C" w:rsidRPr="0089105C" w:rsidRDefault="0089105C" w:rsidP="0089105C">
            <w:pPr>
              <w:rPr>
                <w:rFonts w:ascii="Times New Roman" w:hAnsi="Times New Roman"/>
                <w:sz w:val="20"/>
                <w:szCs w:val="24"/>
                <w:lang w:val="ru-RU"/>
              </w:rPr>
            </w:pPr>
            <w:r w:rsidRPr="0089105C">
              <w:rPr>
                <w:rFonts w:ascii="Times New Roman" w:hAnsi="Times New Roman"/>
                <w:sz w:val="20"/>
                <w:szCs w:val="24"/>
                <w:lang w:val="ru-RU"/>
              </w:rPr>
              <w:t>3</w:t>
            </w:r>
          </w:p>
        </w:tc>
        <w:tc>
          <w:tcPr>
            <w:tcW w:w="2020" w:type="dxa"/>
            <w:gridSpan w:val="4"/>
          </w:tcPr>
          <w:p w:rsidR="0089105C" w:rsidRPr="0089105C" w:rsidRDefault="0089105C" w:rsidP="0089105C">
            <w:pPr>
              <w:jc w:val="center"/>
              <w:outlineLvl w:val="0"/>
              <w:rPr>
                <w:rFonts w:ascii="Times New Roman" w:hAnsi="Times New Roman"/>
                <w:sz w:val="20"/>
                <w:szCs w:val="24"/>
                <w:lang w:val="ru-RU"/>
              </w:rPr>
            </w:pPr>
            <w:r w:rsidRPr="0089105C">
              <w:rPr>
                <w:rFonts w:ascii="Times New Roman" w:hAnsi="Times New Roman"/>
                <w:sz w:val="20"/>
                <w:szCs w:val="24"/>
                <w:lang w:val="ru-RU"/>
              </w:rPr>
              <w:t>Воспаление слуховой (евстахиевой) трубы</w:t>
            </w:r>
          </w:p>
          <w:p w:rsidR="0089105C" w:rsidRPr="0089105C" w:rsidRDefault="0089105C" w:rsidP="0089105C">
            <w:pPr>
              <w:jc w:val="center"/>
              <w:outlineLvl w:val="0"/>
              <w:rPr>
                <w:rFonts w:ascii="Times New Roman" w:hAnsi="Times New Roman"/>
                <w:sz w:val="20"/>
                <w:szCs w:val="24"/>
                <w:lang w:val="ru-RU"/>
              </w:rPr>
            </w:pPr>
          </w:p>
          <w:p w:rsidR="0089105C" w:rsidRPr="0089105C" w:rsidRDefault="0089105C" w:rsidP="0089105C">
            <w:pPr>
              <w:jc w:val="center"/>
              <w:outlineLvl w:val="0"/>
              <w:rPr>
                <w:rFonts w:ascii="Times New Roman" w:hAnsi="Times New Roman"/>
                <w:b/>
                <w:sz w:val="20"/>
                <w:szCs w:val="24"/>
                <w:lang w:val="ru-RU"/>
              </w:rPr>
            </w:pPr>
            <w:proofErr w:type="gramStart"/>
            <w:r w:rsidRPr="0089105C">
              <w:rPr>
                <w:rFonts w:ascii="Times New Roman" w:hAnsi="Times New Roman"/>
                <w:b/>
                <w:sz w:val="20"/>
                <w:szCs w:val="24"/>
                <w:lang w:val="ru-RU"/>
              </w:rPr>
              <w:t>Новый КП</w:t>
            </w:r>
            <w:proofErr w:type="gramEnd"/>
          </w:p>
        </w:tc>
        <w:tc>
          <w:tcPr>
            <w:tcW w:w="12759" w:type="dxa"/>
            <w:gridSpan w:val="7"/>
          </w:tcPr>
          <w:p w:rsidR="0089105C" w:rsidRPr="0089105C" w:rsidRDefault="0089105C" w:rsidP="00B63E36">
            <w:pPr>
              <w:numPr>
                <w:ilvl w:val="0"/>
                <w:numId w:val="28"/>
              </w:numPr>
              <w:tabs>
                <w:tab w:val="center" w:pos="317"/>
              </w:tabs>
              <w:ind w:left="0" w:firstLine="0"/>
              <w:contextualSpacing/>
              <w:jc w:val="both"/>
              <w:rPr>
                <w:rFonts w:ascii="Times New Roman" w:hAnsi="Times New Roman"/>
                <w:lang w:val="ru-RU"/>
              </w:rPr>
            </w:pPr>
            <w:proofErr w:type="gramStart"/>
            <w:r w:rsidRPr="0089105C">
              <w:rPr>
                <w:rFonts w:ascii="Times New Roman" w:hAnsi="Times New Roman"/>
                <w:lang w:val="ru-RU"/>
              </w:rPr>
              <w:t>составлен</w:t>
            </w:r>
            <w:proofErr w:type="gramEnd"/>
            <w:r w:rsidRPr="0089105C">
              <w:rPr>
                <w:rFonts w:ascii="Times New Roman" w:hAnsi="Times New Roman"/>
                <w:lang w:val="ru-RU"/>
              </w:rPr>
              <w:t xml:space="preserve"> по типовой структуре согласно Регламента разработки/пересмотра КП 2017 года;</w:t>
            </w:r>
          </w:p>
          <w:p w:rsidR="0089105C" w:rsidRPr="0089105C" w:rsidRDefault="0089105C" w:rsidP="00B63E36">
            <w:pPr>
              <w:numPr>
                <w:ilvl w:val="0"/>
                <w:numId w:val="28"/>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составлен диагностический алгоритм;</w:t>
            </w:r>
          </w:p>
          <w:p w:rsidR="0089105C" w:rsidRPr="0089105C" w:rsidRDefault="0089105C" w:rsidP="00B63E36">
            <w:pPr>
              <w:numPr>
                <w:ilvl w:val="0"/>
                <w:numId w:val="28"/>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 xml:space="preserve">включено хирургическое вмешательство на амбулаторном уровне: </w:t>
            </w:r>
            <w:proofErr w:type="spellStart"/>
            <w:r w:rsidRPr="0089105C">
              <w:rPr>
                <w:rFonts w:ascii="Times New Roman" w:hAnsi="Times New Roman"/>
                <w:lang w:val="ru-RU"/>
              </w:rPr>
              <w:t>парацентез</w:t>
            </w:r>
            <w:proofErr w:type="spellEnd"/>
            <w:r w:rsidRPr="0089105C">
              <w:rPr>
                <w:rFonts w:ascii="Times New Roman" w:hAnsi="Times New Roman"/>
                <w:lang w:val="ru-RU"/>
              </w:rPr>
              <w:t xml:space="preserve"> барабанной перепонки;</w:t>
            </w:r>
          </w:p>
          <w:p w:rsidR="0089105C" w:rsidRPr="0089105C" w:rsidRDefault="0089105C" w:rsidP="00B63E36">
            <w:pPr>
              <w:numPr>
                <w:ilvl w:val="0"/>
                <w:numId w:val="28"/>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перечислены показания и противопоказания к хирургическому вмешательству;</w:t>
            </w:r>
          </w:p>
          <w:p w:rsidR="0089105C" w:rsidRPr="0089105C" w:rsidRDefault="0089105C" w:rsidP="00B63E36">
            <w:pPr>
              <w:numPr>
                <w:ilvl w:val="0"/>
                <w:numId w:val="28"/>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расширен список хирургических вмешательств на стационарном уровне: баллонная дилатация слуховой трубы, дренирование барабанной полости, удаление аденоидов, тонзилэктомия;</w:t>
            </w:r>
          </w:p>
          <w:p w:rsidR="0089105C" w:rsidRPr="0089105C" w:rsidRDefault="0089105C" w:rsidP="00B63E36">
            <w:pPr>
              <w:numPr>
                <w:ilvl w:val="0"/>
                <w:numId w:val="28"/>
              </w:numPr>
              <w:tabs>
                <w:tab w:val="center" w:pos="317"/>
              </w:tabs>
              <w:ind w:left="0" w:firstLine="0"/>
              <w:contextualSpacing/>
              <w:jc w:val="both"/>
              <w:rPr>
                <w:rFonts w:ascii="Times New Roman" w:hAnsi="Times New Roman"/>
                <w:lang w:val="ru-RU"/>
              </w:rPr>
            </w:pPr>
            <w:r w:rsidRPr="0089105C">
              <w:rPr>
                <w:rFonts w:ascii="Times New Roman" w:hAnsi="Times New Roman"/>
                <w:lang w:val="ru-RU"/>
              </w:rPr>
              <w:t>перечислены показания и противопоказания к каждому хирургическому вмешательству;</w:t>
            </w:r>
          </w:p>
          <w:p w:rsidR="0089105C" w:rsidRPr="0089105C" w:rsidRDefault="0089105C" w:rsidP="00B63E36">
            <w:pPr>
              <w:numPr>
                <w:ilvl w:val="0"/>
                <w:numId w:val="28"/>
              </w:numPr>
              <w:tabs>
                <w:tab w:val="center" w:pos="317"/>
              </w:tabs>
              <w:ind w:left="0" w:firstLine="0"/>
              <w:contextualSpacing/>
              <w:jc w:val="both"/>
              <w:rPr>
                <w:rFonts w:ascii="Times New Roman" w:hAnsi="Times New Roman"/>
                <w:lang w:val="ru-RU"/>
              </w:rPr>
            </w:pPr>
            <w:proofErr w:type="gramStart"/>
            <w:r w:rsidRPr="0089105C">
              <w:rPr>
                <w:rFonts w:ascii="Times New Roman" w:hAnsi="Times New Roman"/>
                <w:lang w:val="ru-RU"/>
              </w:rPr>
              <w:t>разработан</w:t>
            </w:r>
            <w:proofErr w:type="gramEnd"/>
            <w:r w:rsidRPr="0089105C">
              <w:rPr>
                <w:rFonts w:ascii="Times New Roman" w:hAnsi="Times New Roman"/>
                <w:lang w:val="ru-RU"/>
              </w:rPr>
              <w:t xml:space="preserve"> на основе международного клинического руководства: </w:t>
            </w:r>
            <w:r w:rsidRPr="0089105C">
              <w:rPr>
                <w:rFonts w:ascii="Times New Roman" w:eastAsia="SimSun" w:hAnsi="Times New Roman"/>
                <w:sz w:val="28"/>
                <w:szCs w:val="28"/>
                <w:lang w:val="en-US"/>
              </w:rPr>
              <w:t>Ina</w:t>
            </w:r>
            <w:r w:rsidRPr="0089105C">
              <w:rPr>
                <w:rFonts w:ascii="Times New Roman" w:eastAsia="SimSun" w:hAnsi="Times New Roman"/>
                <w:sz w:val="28"/>
                <w:szCs w:val="28"/>
                <w:lang w:val="ru-RU"/>
              </w:rPr>
              <w:t xml:space="preserve"> </w:t>
            </w:r>
            <w:r w:rsidRPr="0089105C">
              <w:rPr>
                <w:rFonts w:ascii="Times New Roman" w:eastAsia="SimSun" w:hAnsi="Times New Roman"/>
                <w:sz w:val="28"/>
                <w:szCs w:val="28"/>
                <w:lang w:val="en-US"/>
              </w:rPr>
              <w:t>F</w:t>
            </w:r>
            <w:r w:rsidRPr="0089105C">
              <w:rPr>
                <w:rFonts w:ascii="Times New Roman" w:eastAsia="SimSun" w:hAnsi="Times New Roman"/>
                <w:sz w:val="28"/>
                <w:szCs w:val="28"/>
                <w:lang w:val="ru-RU"/>
              </w:rPr>
              <w:t xml:space="preserve">. </w:t>
            </w:r>
            <w:r w:rsidRPr="0089105C">
              <w:rPr>
                <w:rFonts w:ascii="Times New Roman" w:eastAsia="SimSun" w:hAnsi="Times New Roman"/>
                <w:lang w:val="en-US"/>
              </w:rPr>
              <w:t>Wallace</w:t>
            </w:r>
            <w:r w:rsidRPr="0089105C">
              <w:rPr>
                <w:rFonts w:ascii="Times New Roman" w:eastAsia="SimSun" w:hAnsi="Times New Roman"/>
                <w:lang w:val="ru-RU"/>
              </w:rPr>
              <w:t xml:space="preserve">, </w:t>
            </w:r>
            <w:r w:rsidRPr="0089105C">
              <w:rPr>
                <w:rFonts w:ascii="Times New Roman" w:eastAsia="SimSun" w:hAnsi="Times New Roman"/>
                <w:lang w:val="en-US"/>
              </w:rPr>
              <w:t>Nancy</w:t>
            </w:r>
            <w:r w:rsidRPr="0089105C">
              <w:rPr>
                <w:rFonts w:ascii="Times New Roman" w:eastAsia="SimSun" w:hAnsi="Times New Roman"/>
                <w:lang w:val="ru-RU"/>
              </w:rPr>
              <w:t xml:space="preserve"> </w:t>
            </w:r>
            <w:r w:rsidRPr="0089105C">
              <w:rPr>
                <w:rFonts w:ascii="Times New Roman" w:eastAsia="SimSun" w:hAnsi="Times New Roman"/>
                <w:lang w:val="en-US"/>
              </w:rPr>
              <w:t>D</w:t>
            </w:r>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Berkman</w:t>
            </w:r>
            <w:proofErr w:type="spellEnd"/>
            <w:r w:rsidRPr="0089105C">
              <w:rPr>
                <w:rFonts w:ascii="Times New Roman" w:eastAsia="SimSun" w:hAnsi="Times New Roman"/>
                <w:lang w:val="ru-RU"/>
              </w:rPr>
              <w:t xml:space="preserve">, </w:t>
            </w:r>
            <w:r w:rsidRPr="0089105C">
              <w:rPr>
                <w:rFonts w:ascii="Times New Roman" w:eastAsia="SimSun" w:hAnsi="Times New Roman"/>
                <w:lang w:val="en-US"/>
              </w:rPr>
              <w:t>Kathleen</w:t>
            </w:r>
            <w:r w:rsidRPr="0089105C">
              <w:rPr>
                <w:rFonts w:ascii="Times New Roman" w:eastAsia="SimSun" w:hAnsi="Times New Roman"/>
                <w:lang w:val="ru-RU"/>
              </w:rPr>
              <w:t xml:space="preserve"> </w:t>
            </w:r>
            <w:r w:rsidRPr="0089105C">
              <w:rPr>
                <w:rFonts w:ascii="Times New Roman" w:eastAsia="SimSun" w:hAnsi="Times New Roman"/>
                <w:lang w:val="en-US"/>
              </w:rPr>
              <w:t>N</w:t>
            </w:r>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Lohr</w:t>
            </w:r>
            <w:proofErr w:type="spellEnd"/>
            <w:r w:rsidRPr="0089105C">
              <w:rPr>
                <w:rFonts w:ascii="Times New Roman" w:eastAsia="SimSun" w:hAnsi="Times New Roman"/>
                <w:lang w:val="ru-RU"/>
              </w:rPr>
              <w:t xml:space="preserve">, </w:t>
            </w:r>
            <w:r w:rsidRPr="0089105C">
              <w:rPr>
                <w:rFonts w:ascii="Times New Roman" w:eastAsia="SimSun" w:hAnsi="Times New Roman"/>
                <w:lang w:val="en-US"/>
              </w:rPr>
              <w:t>Melody</w:t>
            </w:r>
            <w:r w:rsidRPr="0089105C">
              <w:rPr>
                <w:rFonts w:ascii="Times New Roman" w:eastAsia="SimSun" w:hAnsi="Times New Roman"/>
                <w:lang w:val="ru-RU"/>
              </w:rPr>
              <w:t xml:space="preserve"> </w:t>
            </w:r>
            <w:r w:rsidRPr="0089105C">
              <w:rPr>
                <w:rFonts w:ascii="Times New Roman" w:eastAsia="SimSun" w:hAnsi="Times New Roman"/>
                <w:lang w:val="en-US"/>
              </w:rPr>
              <w:t>F</w:t>
            </w:r>
            <w:r w:rsidRPr="0089105C">
              <w:rPr>
                <w:rFonts w:ascii="Times New Roman" w:eastAsia="SimSun" w:hAnsi="Times New Roman"/>
                <w:lang w:val="ru-RU"/>
              </w:rPr>
              <w:t xml:space="preserve">. </w:t>
            </w:r>
            <w:r w:rsidRPr="0089105C">
              <w:rPr>
                <w:rFonts w:ascii="Times New Roman" w:eastAsia="SimSun" w:hAnsi="Times New Roman"/>
                <w:lang w:val="en-US"/>
              </w:rPr>
              <w:t>Harrison</w:t>
            </w:r>
            <w:r w:rsidRPr="0089105C">
              <w:rPr>
                <w:rFonts w:ascii="Times New Roman" w:eastAsia="SimSun" w:hAnsi="Times New Roman"/>
                <w:lang w:val="ru-RU"/>
              </w:rPr>
              <w:t xml:space="preserve">, </w:t>
            </w:r>
            <w:r w:rsidRPr="0089105C">
              <w:rPr>
                <w:rFonts w:ascii="Times New Roman" w:eastAsia="SimSun" w:hAnsi="Times New Roman"/>
                <w:lang w:val="en-US"/>
              </w:rPr>
              <w:t>Adam</w:t>
            </w:r>
            <w:r w:rsidRPr="0089105C">
              <w:rPr>
                <w:rFonts w:ascii="Times New Roman" w:eastAsia="SimSun" w:hAnsi="Times New Roman"/>
                <w:lang w:val="ru-RU"/>
              </w:rPr>
              <w:t xml:space="preserve"> </w:t>
            </w:r>
            <w:r w:rsidRPr="0089105C">
              <w:rPr>
                <w:rFonts w:ascii="Times New Roman" w:eastAsia="SimSun" w:hAnsi="Times New Roman"/>
                <w:lang w:val="en-US"/>
              </w:rPr>
              <w:t>J</w:t>
            </w:r>
            <w:r w:rsidRPr="0089105C">
              <w:rPr>
                <w:rFonts w:ascii="Times New Roman" w:eastAsia="SimSun" w:hAnsi="Times New Roman"/>
                <w:lang w:val="ru-RU"/>
              </w:rPr>
              <w:t xml:space="preserve">. </w:t>
            </w:r>
            <w:proofErr w:type="spellStart"/>
            <w:r w:rsidRPr="0089105C">
              <w:rPr>
                <w:rFonts w:ascii="Times New Roman" w:eastAsia="SimSun" w:hAnsi="Times New Roman"/>
                <w:lang w:val="en-US"/>
              </w:rPr>
              <w:t>Kimple</w:t>
            </w:r>
            <w:proofErr w:type="spellEnd"/>
            <w:r w:rsidRPr="0089105C">
              <w:rPr>
                <w:rFonts w:ascii="Times New Roman" w:eastAsia="SimSun" w:hAnsi="Times New Roman"/>
                <w:lang w:val="ru-RU"/>
              </w:rPr>
              <w:t xml:space="preserve">, </w:t>
            </w:r>
            <w:r w:rsidRPr="0089105C">
              <w:rPr>
                <w:rFonts w:ascii="Times New Roman" w:eastAsia="SimSun" w:hAnsi="Times New Roman"/>
                <w:lang w:val="en-US"/>
              </w:rPr>
              <w:t>Michael</w:t>
            </w:r>
            <w:r w:rsidRPr="0089105C">
              <w:rPr>
                <w:rFonts w:ascii="Times New Roman" w:eastAsia="SimSun" w:hAnsi="Times New Roman"/>
                <w:lang w:val="ru-RU"/>
              </w:rPr>
              <w:t xml:space="preserve"> </w:t>
            </w:r>
            <w:r w:rsidRPr="0089105C">
              <w:rPr>
                <w:rFonts w:ascii="Times New Roman" w:eastAsia="SimSun" w:hAnsi="Times New Roman"/>
                <w:lang w:val="en-US"/>
              </w:rPr>
              <w:t>J</w:t>
            </w:r>
            <w:r w:rsidRPr="0089105C">
              <w:rPr>
                <w:rFonts w:ascii="Times New Roman" w:eastAsia="SimSun" w:hAnsi="Times New Roman"/>
                <w:lang w:val="ru-RU"/>
              </w:rPr>
              <w:t xml:space="preserve">. </w:t>
            </w:r>
            <w:r w:rsidRPr="0089105C">
              <w:rPr>
                <w:rFonts w:ascii="Times New Roman" w:eastAsia="SimSun" w:hAnsi="Times New Roman"/>
                <w:lang w:val="en-US"/>
              </w:rPr>
              <w:t>Steiner</w:t>
            </w:r>
            <w:r w:rsidRPr="0089105C">
              <w:rPr>
                <w:rFonts w:ascii="Times New Roman" w:eastAsia="SimSun" w:hAnsi="Times New Roman"/>
                <w:lang w:val="ru-RU"/>
              </w:rPr>
              <w:t xml:space="preserve">. </w:t>
            </w:r>
            <w:proofErr w:type="gramStart"/>
            <w:r w:rsidRPr="0089105C">
              <w:rPr>
                <w:rFonts w:ascii="Times New Roman" w:eastAsia="SimSun" w:hAnsi="Times New Roman"/>
                <w:lang w:val="en-US"/>
              </w:rPr>
              <w:t>Surgical Treatments for Otitis Media with Effusion: A Systematic Review.</w:t>
            </w:r>
            <w:proofErr w:type="gramEnd"/>
            <w:r w:rsidRPr="0089105C">
              <w:rPr>
                <w:rFonts w:ascii="Times New Roman" w:eastAsia="SimSun" w:hAnsi="Times New Roman"/>
                <w:lang w:val="en-US"/>
              </w:rPr>
              <w:t xml:space="preserve"> </w:t>
            </w:r>
            <w:proofErr w:type="spellStart"/>
            <w:r w:rsidRPr="0089105C">
              <w:rPr>
                <w:rFonts w:ascii="Times New Roman" w:eastAsia="SimSun" w:hAnsi="Times New Roman"/>
                <w:lang w:val="en-US"/>
              </w:rPr>
              <w:t>February2014</w:t>
            </w:r>
            <w:proofErr w:type="spellEnd"/>
            <w:r w:rsidRPr="0089105C">
              <w:rPr>
                <w:rFonts w:ascii="Times New Roman" w:eastAsia="SimSun" w:hAnsi="Times New Roman"/>
                <w:lang w:val="en-US"/>
              </w:rPr>
              <w:t>, Vol. 133/</w:t>
            </w:r>
            <w:proofErr w:type="spellStart"/>
            <w:r w:rsidRPr="0089105C">
              <w:rPr>
                <w:rFonts w:ascii="Times New Roman" w:eastAsia="SimSun" w:hAnsi="Times New Roman"/>
                <w:lang w:val="en-US"/>
              </w:rPr>
              <w:t>ISSUE2</w:t>
            </w:r>
            <w:proofErr w:type="spellEnd"/>
            <w:r w:rsidRPr="0089105C">
              <w:rPr>
                <w:rFonts w:ascii="Times New Roman" w:eastAsia="SimSun" w:hAnsi="Times New Roman"/>
                <w:lang w:val="ru-RU"/>
              </w:rPr>
              <w:t xml:space="preserve"> (США)</w:t>
            </w:r>
          </w:p>
        </w:tc>
      </w:tr>
      <w:tr w:rsidR="0089105C" w:rsidRPr="0089105C" w:rsidTr="009F47C0">
        <w:trPr>
          <w:trHeight w:val="58"/>
        </w:trPr>
        <w:tc>
          <w:tcPr>
            <w:tcW w:w="15454" w:type="dxa"/>
            <w:gridSpan w:val="13"/>
          </w:tcPr>
          <w:p w:rsidR="0089105C" w:rsidRPr="0089105C" w:rsidRDefault="0089105C" w:rsidP="0089105C">
            <w:pPr>
              <w:jc w:val="center"/>
              <w:rPr>
                <w:rFonts w:ascii="Times New Roman" w:hAnsi="Times New Roman"/>
                <w:b/>
                <w:sz w:val="20"/>
                <w:szCs w:val="20"/>
                <w:lang w:val="ru-RU"/>
              </w:rPr>
            </w:pPr>
            <w:r w:rsidRPr="0089105C">
              <w:rPr>
                <w:rFonts w:ascii="Times New Roman" w:hAnsi="Times New Roman"/>
                <w:b/>
                <w:sz w:val="20"/>
                <w:szCs w:val="20"/>
                <w:lang w:val="ru-RU"/>
              </w:rPr>
              <w:t>Н</w:t>
            </w:r>
            <w:proofErr w:type="spellStart"/>
            <w:r w:rsidRPr="0089105C">
              <w:rPr>
                <w:rFonts w:ascii="Times New Roman" w:hAnsi="Times New Roman"/>
                <w:b/>
                <w:sz w:val="20"/>
                <w:szCs w:val="20"/>
              </w:rPr>
              <w:t>еврология</w:t>
            </w:r>
            <w:proofErr w:type="spellEnd"/>
            <w:r w:rsidRPr="0089105C">
              <w:rPr>
                <w:rFonts w:ascii="Times New Roman" w:hAnsi="Times New Roman"/>
                <w:b/>
                <w:sz w:val="20"/>
                <w:szCs w:val="20"/>
                <w:lang w:val="ru-RU"/>
              </w:rPr>
              <w:t xml:space="preserve"> (взрослая)</w:t>
            </w:r>
          </w:p>
        </w:tc>
      </w:tr>
      <w:tr w:rsidR="0089105C" w:rsidRPr="0089105C" w:rsidTr="009F47C0">
        <w:trPr>
          <w:trHeight w:val="139"/>
        </w:trPr>
        <w:tc>
          <w:tcPr>
            <w:tcW w:w="675" w:type="dxa"/>
            <w:gridSpan w:val="2"/>
            <w:vMerge w:val="restart"/>
          </w:tcPr>
          <w:p w:rsidR="0089105C" w:rsidRPr="0089105C" w:rsidRDefault="0089105C" w:rsidP="0089105C">
            <w:pPr>
              <w:rPr>
                <w:rFonts w:ascii="Times New Roman" w:hAnsi="Times New Roman"/>
                <w:b/>
                <w:sz w:val="20"/>
                <w:szCs w:val="20"/>
                <w:lang w:val="ru-RU"/>
              </w:rPr>
            </w:pPr>
            <w:r>
              <w:rPr>
                <w:rFonts w:ascii="Times New Roman" w:hAnsi="Times New Roman"/>
                <w:b/>
                <w:sz w:val="20"/>
                <w:szCs w:val="20"/>
                <w:lang w:val="ru-RU"/>
              </w:rPr>
              <w:t>№</w:t>
            </w:r>
          </w:p>
        </w:tc>
        <w:tc>
          <w:tcPr>
            <w:tcW w:w="1874" w:type="dxa"/>
            <w:gridSpan w:val="3"/>
            <w:vMerge w:val="restart"/>
          </w:tcPr>
          <w:p w:rsidR="0089105C" w:rsidRPr="0089105C" w:rsidRDefault="0089105C" w:rsidP="0089105C">
            <w:pPr>
              <w:rPr>
                <w:rFonts w:ascii="Times New Roman" w:hAnsi="Times New Roman"/>
                <w:b/>
                <w:sz w:val="20"/>
                <w:szCs w:val="20"/>
                <w:lang w:val="ru-RU"/>
              </w:rPr>
            </w:pPr>
            <w:r w:rsidRPr="0089105C">
              <w:rPr>
                <w:rFonts w:ascii="Times New Roman" w:hAnsi="Times New Roman"/>
                <w:b/>
                <w:sz w:val="20"/>
                <w:szCs w:val="20"/>
                <w:lang w:val="ru-RU"/>
              </w:rPr>
              <w:t>Название КП</w:t>
            </w:r>
          </w:p>
        </w:tc>
        <w:tc>
          <w:tcPr>
            <w:tcW w:w="12905" w:type="dxa"/>
            <w:gridSpan w:val="8"/>
          </w:tcPr>
          <w:p w:rsidR="0089105C" w:rsidRPr="0089105C" w:rsidRDefault="0089105C" w:rsidP="0089105C">
            <w:pPr>
              <w:jc w:val="center"/>
              <w:rPr>
                <w:rFonts w:ascii="Times New Roman" w:hAnsi="Times New Roman"/>
                <w:b/>
                <w:sz w:val="20"/>
                <w:szCs w:val="20"/>
                <w:lang w:val="ru-RU"/>
              </w:rPr>
            </w:pPr>
            <w:r w:rsidRPr="0089105C">
              <w:rPr>
                <w:rFonts w:ascii="Times New Roman" w:hAnsi="Times New Roman"/>
                <w:b/>
                <w:sz w:val="20"/>
                <w:szCs w:val="20"/>
                <w:lang w:val="ru-RU"/>
              </w:rPr>
              <w:t>Пересмотр КП</w:t>
            </w:r>
          </w:p>
        </w:tc>
      </w:tr>
      <w:tr w:rsidR="0089105C" w:rsidRPr="0089105C" w:rsidTr="009F47C0">
        <w:trPr>
          <w:trHeight w:val="643"/>
        </w:trPr>
        <w:tc>
          <w:tcPr>
            <w:tcW w:w="675" w:type="dxa"/>
            <w:gridSpan w:val="2"/>
            <w:vMerge/>
          </w:tcPr>
          <w:p w:rsidR="0089105C" w:rsidRPr="0089105C" w:rsidRDefault="0089105C" w:rsidP="0089105C">
            <w:pPr>
              <w:rPr>
                <w:rFonts w:ascii="Times New Roman" w:hAnsi="Times New Roman"/>
                <w:b/>
                <w:sz w:val="20"/>
                <w:szCs w:val="20"/>
                <w:lang w:val="ru-RU"/>
              </w:rPr>
            </w:pPr>
          </w:p>
        </w:tc>
        <w:tc>
          <w:tcPr>
            <w:tcW w:w="1874" w:type="dxa"/>
            <w:gridSpan w:val="3"/>
            <w:vMerge/>
          </w:tcPr>
          <w:p w:rsidR="0089105C" w:rsidRPr="0089105C" w:rsidRDefault="0089105C" w:rsidP="0089105C">
            <w:pPr>
              <w:rPr>
                <w:rFonts w:ascii="Times New Roman" w:hAnsi="Times New Roman"/>
                <w:b/>
                <w:sz w:val="20"/>
                <w:szCs w:val="20"/>
                <w:lang w:val="ru-RU"/>
              </w:rPr>
            </w:pPr>
          </w:p>
        </w:tc>
        <w:tc>
          <w:tcPr>
            <w:tcW w:w="3263" w:type="dxa"/>
            <w:gridSpan w:val="5"/>
          </w:tcPr>
          <w:p w:rsidR="0089105C" w:rsidRPr="0089105C" w:rsidRDefault="0089105C" w:rsidP="0089105C">
            <w:pPr>
              <w:jc w:val="center"/>
              <w:rPr>
                <w:rFonts w:ascii="Times New Roman" w:hAnsi="Times New Roman"/>
                <w:b/>
                <w:sz w:val="20"/>
                <w:szCs w:val="20"/>
                <w:lang w:val="ru-RU"/>
              </w:rPr>
            </w:pPr>
            <w:r w:rsidRPr="0089105C">
              <w:rPr>
                <w:rFonts w:ascii="Times New Roman" w:hAnsi="Times New Roman"/>
                <w:b/>
                <w:sz w:val="20"/>
                <w:szCs w:val="20"/>
                <w:lang w:val="ru-RU"/>
              </w:rPr>
              <w:t>Что исключено из пересматриваемого КП в связи с недоказанностью</w:t>
            </w:r>
          </w:p>
        </w:tc>
        <w:tc>
          <w:tcPr>
            <w:tcW w:w="9642" w:type="dxa"/>
            <w:gridSpan w:val="3"/>
          </w:tcPr>
          <w:p w:rsidR="0089105C" w:rsidRPr="0089105C" w:rsidRDefault="0089105C" w:rsidP="0089105C">
            <w:pPr>
              <w:jc w:val="center"/>
              <w:rPr>
                <w:rFonts w:ascii="Times New Roman" w:hAnsi="Times New Roman"/>
                <w:b/>
                <w:sz w:val="20"/>
                <w:szCs w:val="20"/>
                <w:lang w:val="ru-RU"/>
              </w:rPr>
            </w:pPr>
            <w:r w:rsidRPr="0089105C">
              <w:rPr>
                <w:rFonts w:ascii="Times New Roman" w:hAnsi="Times New Roman"/>
                <w:b/>
                <w:sz w:val="20"/>
                <w:szCs w:val="20"/>
                <w:lang w:val="ru-RU"/>
              </w:rPr>
              <w:t xml:space="preserve">Что нового включено в </w:t>
            </w:r>
            <w:proofErr w:type="gramStart"/>
            <w:r w:rsidRPr="0089105C">
              <w:rPr>
                <w:rFonts w:ascii="Times New Roman" w:hAnsi="Times New Roman"/>
                <w:b/>
                <w:sz w:val="20"/>
                <w:szCs w:val="20"/>
                <w:lang w:val="ru-RU"/>
              </w:rPr>
              <w:t>пересмотренный</w:t>
            </w:r>
            <w:proofErr w:type="gramEnd"/>
            <w:r w:rsidRPr="0089105C">
              <w:rPr>
                <w:rFonts w:ascii="Times New Roman" w:hAnsi="Times New Roman"/>
                <w:b/>
                <w:sz w:val="20"/>
                <w:szCs w:val="20"/>
                <w:lang w:val="ru-RU"/>
              </w:rPr>
              <w:t xml:space="preserve"> КП</w:t>
            </w:r>
          </w:p>
        </w:tc>
      </w:tr>
      <w:tr w:rsidR="0089105C" w:rsidRPr="0089105C" w:rsidTr="009F47C0">
        <w:trPr>
          <w:trHeight w:val="705"/>
        </w:trPr>
        <w:tc>
          <w:tcPr>
            <w:tcW w:w="675" w:type="dxa"/>
            <w:gridSpan w:val="2"/>
            <w:hideMark/>
          </w:tcPr>
          <w:p w:rsidR="0089105C" w:rsidRPr="0089105C" w:rsidRDefault="0089105C" w:rsidP="0089105C">
            <w:pPr>
              <w:rPr>
                <w:rFonts w:ascii="Times New Roman" w:hAnsi="Times New Roman"/>
                <w:sz w:val="20"/>
                <w:szCs w:val="20"/>
                <w:lang w:val="ru-RU"/>
              </w:rPr>
            </w:pPr>
            <w:r w:rsidRPr="0089105C">
              <w:rPr>
                <w:rFonts w:ascii="Times New Roman" w:hAnsi="Times New Roman"/>
                <w:sz w:val="20"/>
                <w:szCs w:val="20"/>
                <w:lang w:val="ru-RU"/>
              </w:rPr>
              <w:t>1</w:t>
            </w:r>
          </w:p>
        </w:tc>
        <w:tc>
          <w:tcPr>
            <w:tcW w:w="1874" w:type="dxa"/>
            <w:gridSpan w:val="3"/>
            <w:hideMark/>
          </w:tcPr>
          <w:p w:rsidR="0089105C" w:rsidRPr="0089105C" w:rsidRDefault="0089105C" w:rsidP="0089105C">
            <w:pPr>
              <w:jc w:val="center"/>
              <w:rPr>
                <w:rFonts w:ascii="Times New Roman" w:hAnsi="Times New Roman"/>
                <w:b/>
                <w:sz w:val="20"/>
                <w:szCs w:val="20"/>
                <w:lang w:val="ru-RU"/>
              </w:rPr>
            </w:pPr>
            <w:r w:rsidRPr="0089105C">
              <w:rPr>
                <w:rFonts w:ascii="Times New Roman" w:hAnsi="Times New Roman"/>
                <w:b/>
                <w:sz w:val="20"/>
                <w:szCs w:val="20"/>
                <w:lang w:val="ru-RU"/>
              </w:rPr>
              <w:t>«Поражение нервных корешков и сплетений»</w:t>
            </w:r>
          </w:p>
          <w:p w:rsidR="0089105C" w:rsidRPr="0089105C" w:rsidRDefault="0089105C" w:rsidP="0089105C">
            <w:pPr>
              <w:jc w:val="center"/>
              <w:rPr>
                <w:rFonts w:ascii="Times New Roman" w:hAnsi="Times New Roman"/>
                <w:b/>
                <w:sz w:val="20"/>
                <w:szCs w:val="20"/>
                <w:lang w:val="ru-RU"/>
              </w:rPr>
            </w:pPr>
            <w:r w:rsidRPr="0089105C">
              <w:rPr>
                <w:rFonts w:ascii="Times New Roman" w:hAnsi="Times New Roman"/>
                <w:b/>
                <w:sz w:val="20"/>
                <w:szCs w:val="20"/>
                <w:lang w:val="ru-RU"/>
              </w:rPr>
              <w:t>Пересмотр 2013</w:t>
            </w:r>
            <w:r>
              <w:rPr>
                <w:rFonts w:ascii="Times New Roman" w:hAnsi="Times New Roman"/>
                <w:sz w:val="20"/>
                <w:szCs w:val="20"/>
                <w:lang w:val="ru-RU"/>
              </w:rPr>
              <w:t xml:space="preserve"> </w:t>
            </w:r>
            <w:r w:rsidRPr="0089105C">
              <w:rPr>
                <w:rFonts w:ascii="Times New Roman" w:hAnsi="Times New Roman"/>
                <w:b/>
                <w:sz w:val="20"/>
                <w:szCs w:val="20"/>
                <w:lang w:val="ru-RU"/>
              </w:rPr>
              <w:t>г.</w:t>
            </w:r>
          </w:p>
        </w:tc>
        <w:tc>
          <w:tcPr>
            <w:tcW w:w="3263" w:type="dxa"/>
            <w:gridSpan w:val="5"/>
          </w:tcPr>
          <w:p w:rsidR="0089105C" w:rsidRPr="0089105C" w:rsidRDefault="0089105C" w:rsidP="0089105C">
            <w:pPr>
              <w:rPr>
                <w:rFonts w:ascii="Times New Roman" w:hAnsi="Times New Roman"/>
                <w:sz w:val="20"/>
                <w:szCs w:val="20"/>
                <w:lang w:val="ru-RU"/>
              </w:rPr>
            </w:pPr>
            <w:r w:rsidRPr="0089105C">
              <w:rPr>
                <w:rFonts w:ascii="Times New Roman" w:hAnsi="Times New Roman"/>
                <w:sz w:val="20"/>
                <w:szCs w:val="20"/>
                <w:lang w:val="ru-RU"/>
              </w:rPr>
              <w:t xml:space="preserve">Из пункта </w:t>
            </w:r>
            <w:proofErr w:type="spellStart"/>
            <w:r w:rsidRPr="0089105C">
              <w:rPr>
                <w:rFonts w:ascii="Times New Roman" w:hAnsi="Times New Roman"/>
                <w:bCs/>
                <w:sz w:val="20"/>
                <w:szCs w:val="20"/>
                <w:lang w:val="ru-RU"/>
              </w:rPr>
              <w:t>диагностическ</w:t>
            </w:r>
            <w:r w:rsidRPr="0089105C">
              <w:rPr>
                <w:rFonts w:ascii="Times New Roman" w:hAnsi="Times New Roman"/>
                <w:bCs/>
                <w:sz w:val="20"/>
                <w:szCs w:val="20"/>
              </w:rPr>
              <w:t>ие</w:t>
            </w:r>
            <w:proofErr w:type="spellEnd"/>
            <w:r w:rsidRPr="0089105C">
              <w:rPr>
                <w:rFonts w:ascii="Times New Roman" w:hAnsi="Times New Roman"/>
                <w:bCs/>
                <w:sz w:val="20"/>
                <w:szCs w:val="20"/>
                <w:lang w:val="ru-RU"/>
              </w:rPr>
              <w:t xml:space="preserve"> мероприятия</w:t>
            </w:r>
            <w:r w:rsidRPr="0089105C">
              <w:rPr>
                <w:rFonts w:ascii="Times New Roman" w:hAnsi="Times New Roman"/>
                <w:bCs/>
                <w:sz w:val="20"/>
                <w:szCs w:val="20"/>
              </w:rPr>
              <w:t>:</w:t>
            </w:r>
          </w:p>
          <w:p w:rsidR="0089105C" w:rsidRPr="0089105C" w:rsidRDefault="0089105C" w:rsidP="00B63E36">
            <w:pPr>
              <w:numPr>
                <w:ilvl w:val="0"/>
                <w:numId w:val="31"/>
              </w:numPr>
              <w:tabs>
                <w:tab w:val="left" w:pos="284"/>
              </w:tabs>
              <w:ind w:left="0" w:firstLine="1"/>
              <w:rPr>
                <w:rFonts w:ascii="Times New Roman" w:hAnsi="Times New Roman"/>
                <w:sz w:val="20"/>
                <w:szCs w:val="20"/>
                <w:lang w:val="ru-RU"/>
              </w:rPr>
            </w:pPr>
            <w:r w:rsidRPr="0089105C">
              <w:rPr>
                <w:rFonts w:ascii="Times New Roman" w:hAnsi="Times New Roman"/>
                <w:sz w:val="20"/>
                <w:szCs w:val="20"/>
                <w:lang w:val="ru-RU"/>
              </w:rPr>
              <w:t>кал на яйца глист;</w:t>
            </w:r>
          </w:p>
          <w:p w:rsidR="0089105C" w:rsidRPr="0089105C" w:rsidRDefault="0089105C" w:rsidP="00B63E36">
            <w:pPr>
              <w:numPr>
                <w:ilvl w:val="0"/>
                <w:numId w:val="31"/>
              </w:numPr>
              <w:tabs>
                <w:tab w:val="left" w:pos="284"/>
              </w:tabs>
              <w:ind w:left="0" w:firstLine="1"/>
              <w:rPr>
                <w:rFonts w:ascii="Times New Roman" w:hAnsi="Times New Roman"/>
                <w:sz w:val="20"/>
                <w:szCs w:val="20"/>
                <w:lang w:val="ru-RU"/>
              </w:rPr>
            </w:pPr>
            <w:proofErr w:type="spellStart"/>
            <w:r w:rsidRPr="0089105C">
              <w:rPr>
                <w:rFonts w:ascii="Times New Roman" w:hAnsi="Times New Roman"/>
                <w:sz w:val="20"/>
                <w:szCs w:val="20"/>
                <w:lang w:val="ru-RU"/>
              </w:rPr>
              <w:t>АЛТ</w:t>
            </w:r>
            <w:proofErr w:type="spellEnd"/>
            <w:r w:rsidRPr="0089105C">
              <w:rPr>
                <w:rFonts w:ascii="Times New Roman" w:hAnsi="Times New Roman"/>
                <w:sz w:val="20"/>
                <w:szCs w:val="20"/>
                <w:lang w:val="ru-RU"/>
              </w:rPr>
              <w:t xml:space="preserve">, </w:t>
            </w:r>
            <w:proofErr w:type="spellStart"/>
            <w:r w:rsidRPr="0089105C">
              <w:rPr>
                <w:rFonts w:ascii="Times New Roman" w:hAnsi="Times New Roman"/>
                <w:sz w:val="20"/>
                <w:szCs w:val="20"/>
                <w:lang w:val="ru-RU"/>
              </w:rPr>
              <w:t>АСТ</w:t>
            </w:r>
            <w:proofErr w:type="spellEnd"/>
            <w:r w:rsidRPr="0089105C">
              <w:rPr>
                <w:rFonts w:ascii="Times New Roman" w:hAnsi="Times New Roman"/>
                <w:sz w:val="20"/>
                <w:szCs w:val="20"/>
                <w:lang w:val="ru-RU"/>
              </w:rPr>
              <w:t xml:space="preserve">; </w:t>
            </w:r>
          </w:p>
          <w:p w:rsidR="0089105C" w:rsidRPr="0089105C" w:rsidRDefault="0089105C" w:rsidP="00B63E36">
            <w:pPr>
              <w:numPr>
                <w:ilvl w:val="0"/>
                <w:numId w:val="31"/>
              </w:numPr>
              <w:tabs>
                <w:tab w:val="left" w:pos="284"/>
              </w:tabs>
              <w:ind w:left="0" w:firstLine="1"/>
              <w:rPr>
                <w:rFonts w:ascii="Times New Roman" w:hAnsi="Times New Roman"/>
                <w:sz w:val="20"/>
                <w:szCs w:val="20"/>
                <w:lang w:val="ru-RU"/>
              </w:rPr>
            </w:pPr>
            <w:proofErr w:type="spellStart"/>
            <w:r w:rsidRPr="0089105C">
              <w:rPr>
                <w:rFonts w:ascii="Times New Roman" w:hAnsi="Times New Roman"/>
                <w:sz w:val="20"/>
                <w:szCs w:val="20"/>
                <w:lang w:val="ru-RU"/>
              </w:rPr>
              <w:t>ОАК</w:t>
            </w:r>
            <w:proofErr w:type="spellEnd"/>
            <w:r w:rsidRPr="0089105C">
              <w:rPr>
                <w:rFonts w:ascii="Times New Roman" w:hAnsi="Times New Roman"/>
                <w:sz w:val="20"/>
                <w:szCs w:val="20"/>
                <w:lang w:val="ru-RU"/>
              </w:rPr>
              <w:t xml:space="preserve">, </w:t>
            </w:r>
            <w:proofErr w:type="spellStart"/>
            <w:r w:rsidRPr="0089105C">
              <w:rPr>
                <w:rFonts w:ascii="Times New Roman" w:hAnsi="Times New Roman"/>
                <w:sz w:val="20"/>
                <w:szCs w:val="20"/>
                <w:lang w:val="ru-RU"/>
              </w:rPr>
              <w:t>ОАМ</w:t>
            </w:r>
            <w:proofErr w:type="spellEnd"/>
            <w:r w:rsidRPr="0089105C">
              <w:rPr>
                <w:rFonts w:ascii="Times New Roman" w:hAnsi="Times New Roman"/>
                <w:sz w:val="20"/>
                <w:szCs w:val="20"/>
                <w:lang w:val="ru-RU"/>
              </w:rPr>
              <w:t>;</w:t>
            </w:r>
          </w:p>
          <w:p w:rsidR="0089105C" w:rsidRPr="0089105C" w:rsidRDefault="0089105C" w:rsidP="00B63E36">
            <w:pPr>
              <w:numPr>
                <w:ilvl w:val="0"/>
                <w:numId w:val="31"/>
              </w:numPr>
              <w:tabs>
                <w:tab w:val="left" w:pos="284"/>
              </w:tabs>
              <w:ind w:left="0" w:firstLine="1"/>
              <w:rPr>
                <w:rFonts w:ascii="Times New Roman" w:hAnsi="Times New Roman"/>
                <w:sz w:val="20"/>
                <w:szCs w:val="20"/>
                <w:lang w:val="ru-RU"/>
              </w:rPr>
            </w:pPr>
            <w:r w:rsidRPr="0089105C">
              <w:rPr>
                <w:rFonts w:ascii="Times New Roman" w:hAnsi="Times New Roman"/>
                <w:sz w:val="20"/>
                <w:szCs w:val="20"/>
                <w:lang w:val="ru-RU"/>
              </w:rPr>
              <w:t>сахар крови;</w:t>
            </w:r>
          </w:p>
          <w:p w:rsidR="0089105C" w:rsidRPr="0089105C" w:rsidRDefault="0089105C" w:rsidP="00B63E36">
            <w:pPr>
              <w:numPr>
                <w:ilvl w:val="0"/>
                <w:numId w:val="31"/>
              </w:numPr>
              <w:tabs>
                <w:tab w:val="left" w:pos="284"/>
              </w:tabs>
              <w:ind w:left="0" w:firstLine="1"/>
              <w:rPr>
                <w:rFonts w:ascii="Times New Roman" w:hAnsi="Times New Roman"/>
                <w:sz w:val="20"/>
                <w:szCs w:val="20"/>
                <w:lang w:val="ru-RU"/>
              </w:rPr>
            </w:pPr>
            <w:r w:rsidRPr="0089105C">
              <w:rPr>
                <w:rFonts w:ascii="Times New Roman" w:hAnsi="Times New Roman"/>
                <w:sz w:val="20"/>
                <w:szCs w:val="20"/>
                <w:lang w:val="ru-RU"/>
              </w:rPr>
              <w:t>ЭКГ.</w:t>
            </w:r>
          </w:p>
        </w:tc>
        <w:tc>
          <w:tcPr>
            <w:tcW w:w="9642" w:type="dxa"/>
            <w:gridSpan w:val="3"/>
          </w:tcPr>
          <w:p w:rsidR="0089105C" w:rsidRPr="0089105C" w:rsidRDefault="0089105C" w:rsidP="00B63E36">
            <w:pPr>
              <w:numPr>
                <w:ilvl w:val="0"/>
                <w:numId w:val="24"/>
              </w:numPr>
              <w:ind w:left="0"/>
              <w:rPr>
                <w:rFonts w:ascii="Times New Roman" w:hAnsi="Times New Roman"/>
                <w:sz w:val="20"/>
                <w:szCs w:val="20"/>
                <w:lang w:val="ru-RU"/>
              </w:rPr>
            </w:pPr>
            <w:r w:rsidRPr="0089105C">
              <w:rPr>
                <w:rFonts w:ascii="Times New Roman" w:hAnsi="Times New Roman"/>
                <w:sz w:val="20"/>
                <w:szCs w:val="20"/>
                <w:lang w:val="ru-RU"/>
              </w:rPr>
              <w:t>в</w:t>
            </w:r>
            <w:r w:rsidRPr="0089105C">
              <w:rPr>
                <w:rFonts w:ascii="Times New Roman" w:hAnsi="Times New Roman"/>
                <w:sz w:val="20"/>
                <w:szCs w:val="20"/>
              </w:rPr>
              <w:t xml:space="preserve"> </w:t>
            </w:r>
            <w:proofErr w:type="spellStart"/>
            <w:r w:rsidRPr="0089105C">
              <w:rPr>
                <w:rFonts w:ascii="Times New Roman" w:hAnsi="Times New Roman"/>
                <w:sz w:val="20"/>
                <w:szCs w:val="20"/>
              </w:rPr>
              <w:t>проекте</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нового</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КП</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будет</w:t>
            </w:r>
            <w:proofErr w:type="spellEnd"/>
            <w:r w:rsidRPr="0089105C">
              <w:rPr>
                <w:rFonts w:ascii="Times New Roman" w:hAnsi="Times New Roman"/>
                <w:sz w:val="20"/>
                <w:szCs w:val="20"/>
              </w:rPr>
              <w:t xml:space="preserve"> в </w:t>
            </w:r>
            <w:proofErr w:type="spellStart"/>
            <w:r w:rsidRPr="0089105C">
              <w:rPr>
                <w:rFonts w:ascii="Times New Roman" w:hAnsi="Times New Roman"/>
                <w:sz w:val="20"/>
                <w:szCs w:val="20"/>
              </w:rPr>
              <w:t>полном</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объеме</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приведен</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минимум</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диагностических</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мероприятий</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раскрыты</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методы</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лечения</w:t>
            </w:r>
            <w:proofErr w:type="spellEnd"/>
            <w:r w:rsidRPr="0089105C">
              <w:rPr>
                <w:rFonts w:ascii="Times New Roman" w:hAnsi="Times New Roman"/>
                <w:sz w:val="20"/>
                <w:szCs w:val="20"/>
              </w:rPr>
              <w:t xml:space="preserve">, в </w:t>
            </w:r>
            <w:proofErr w:type="spellStart"/>
            <w:r w:rsidRPr="0089105C">
              <w:rPr>
                <w:rFonts w:ascii="Times New Roman" w:hAnsi="Times New Roman"/>
                <w:sz w:val="20"/>
                <w:szCs w:val="20"/>
              </w:rPr>
              <w:t>т.ч</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немедикаментозные</w:t>
            </w:r>
            <w:proofErr w:type="spellEnd"/>
            <w:r w:rsidRPr="0089105C">
              <w:rPr>
                <w:rFonts w:ascii="Times New Roman" w:hAnsi="Times New Roman"/>
                <w:sz w:val="20"/>
                <w:szCs w:val="20"/>
                <w:lang w:val="ru-RU"/>
              </w:rPr>
              <w:t>;</w:t>
            </w:r>
          </w:p>
          <w:p w:rsidR="0089105C" w:rsidRPr="0089105C" w:rsidRDefault="0089105C" w:rsidP="00B63E36">
            <w:pPr>
              <w:numPr>
                <w:ilvl w:val="0"/>
                <w:numId w:val="24"/>
              </w:numPr>
              <w:ind w:left="0"/>
              <w:rPr>
                <w:rFonts w:ascii="Times New Roman" w:hAnsi="Times New Roman"/>
                <w:sz w:val="20"/>
                <w:szCs w:val="20"/>
                <w:lang w:val="ru-RU"/>
              </w:rPr>
            </w:pPr>
            <w:proofErr w:type="spellStart"/>
            <w:r w:rsidRPr="0089105C">
              <w:rPr>
                <w:rFonts w:ascii="Times New Roman" w:hAnsi="Times New Roman"/>
                <w:sz w:val="20"/>
                <w:szCs w:val="20"/>
                <w:lang w:val="ru-RU"/>
              </w:rPr>
              <w:t>обновлен</w:t>
            </w:r>
            <w:proofErr w:type="spellEnd"/>
            <w:r w:rsidRPr="0089105C">
              <w:rPr>
                <w:rFonts w:ascii="Times New Roman" w:hAnsi="Times New Roman"/>
                <w:sz w:val="20"/>
                <w:szCs w:val="20"/>
                <w:lang w:val="ru-RU"/>
              </w:rPr>
              <w:t xml:space="preserve"> список использованной литературы;</w:t>
            </w:r>
          </w:p>
          <w:p w:rsidR="0089105C" w:rsidRPr="0089105C" w:rsidRDefault="0089105C" w:rsidP="00B63E36">
            <w:pPr>
              <w:numPr>
                <w:ilvl w:val="0"/>
                <w:numId w:val="24"/>
              </w:numPr>
              <w:ind w:left="0"/>
              <w:rPr>
                <w:rFonts w:ascii="Times New Roman" w:hAnsi="Times New Roman"/>
                <w:sz w:val="20"/>
                <w:szCs w:val="20"/>
                <w:lang w:val="ru-RU"/>
              </w:rPr>
            </w:pPr>
            <w:proofErr w:type="gramStart"/>
            <w:r w:rsidRPr="0089105C">
              <w:rPr>
                <w:rFonts w:ascii="Times New Roman" w:hAnsi="Times New Roman"/>
                <w:iCs/>
                <w:sz w:val="20"/>
                <w:szCs w:val="20"/>
                <w:lang w:val="ru-RU"/>
              </w:rPr>
              <w:t>разработан</w:t>
            </w:r>
            <w:proofErr w:type="gramEnd"/>
            <w:r w:rsidRPr="0089105C">
              <w:rPr>
                <w:rFonts w:ascii="Times New Roman" w:hAnsi="Times New Roman"/>
                <w:iCs/>
                <w:sz w:val="20"/>
                <w:szCs w:val="20"/>
                <w:lang w:val="ru-RU"/>
              </w:rPr>
              <w:t xml:space="preserve"> на основе международного клинического руководства:</w:t>
            </w:r>
          </w:p>
          <w:p w:rsidR="0089105C" w:rsidRPr="0089105C" w:rsidRDefault="0089105C" w:rsidP="00B63E36">
            <w:pPr>
              <w:numPr>
                <w:ilvl w:val="0"/>
                <w:numId w:val="30"/>
              </w:numPr>
              <w:ind w:left="0"/>
              <w:rPr>
                <w:rFonts w:ascii="Times New Roman" w:hAnsi="Times New Roman"/>
                <w:sz w:val="20"/>
                <w:szCs w:val="20"/>
              </w:rPr>
            </w:pPr>
            <w:proofErr w:type="spellStart"/>
            <w:r w:rsidRPr="0089105C">
              <w:rPr>
                <w:rFonts w:ascii="Times New Roman" w:hAnsi="Times New Roman"/>
                <w:sz w:val="20"/>
                <w:szCs w:val="20"/>
              </w:rPr>
              <w:t>Hester</w:t>
            </w:r>
            <w:proofErr w:type="spellEnd"/>
            <w:r w:rsidRPr="0089105C">
              <w:rPr>
                <w:rFonts w:ascii="Times New Roman" w:hAnsi="Times New Roman"/>
                <w:sz w:val="20"/>
                <w:szCs w:val="20"/>
              </w:rPr>
              <w:t xml:space="preserve"> J</w:t>
            </w:r>
            <w:proofErr w:type="gramStart"/>
            <w:r w:rsidRPr="0089105C">
              <w:rPr>
                <w:rFonts w:ascii="Times New Roman" w:hAnsi="Times New Roman"/>
                <w:sz w:val="20"/>
                <w:szCs w:val="20"/>
              </w:rPr>
              <w:t>.,</w:t>
            </w:r>
            <w:proofErr w:type="gramEnd"/>
            <w:r w:rsidRPr="0089105C">
              <w:rPr>
                <w:rFonts w:ascii="Times New Roman" w:hAnsi="Times New Roman"/>
                <w:sz w:val="20"/>
                <w:szCs w:val="20"/>
              </w:rPr>
              <w:t xml:space="preserve"> </w:t>
            </w:r>
            <w:proofErr w:type="spellStart"/>
            <w:r w:rsidRPr="0089105C">
              <w:rPr>
                <w:rFonts w:ascii="Times New Roman" w:hAnsi="Times New Roman"/>
                <w:sz w:val="20"/>
                <w:szCs w:val="20"/>
              </w:rPr>
              <w:t>Sykes</w:t>
            </w:r>
            <w:proofErr w:type="spellEnd"/>
            <w:r w:rsidRPr="0089105C">
              <w:rPr>
                <w:rFonts w:ascii="Times New Roman" w:hAnsi="Times New Roman"/>
                <w:sz w:val="20"/>
                <w:szCs w:val="20"/>
              </w:rPr>
              <w:t xml:space="preserve"> N., </w:t>
            </w:r>
            <w:proofErr w:type="spellStart"/>
            <w:r w:rsidRPr="0089105C">
              <w:rPr>
                <w:rFonts w:ascii="Times New Roman" w:hAnsi="Times New Roman"/>
                <w:sz w:val="20"/>
                <w:szCs w:val="20"/>
              </w:rPr>
              <w:t>Pea</w:t>
            </w:r>
            <w:proofErr w:type="spellEnd"/>
            <w:r w:rsidRPr="0089105C">
              <w:rPr>
                <w:rFonts w:ascii="Times New Roman" w:hAnsi="Times New Roman"/>
                <w:sz w:val="20"/>
                <w:szCs w:val="20"/>
              </w:rPr>
              <w:t xml:space="preserve"> S.  </w:t>
            </w:r>
            <w:proofErr w:type="spellStart"/>
            <w:r w:rsidRPr="0089105C">
              <w:rPr>
                <w:rFonts w:ascii="Times New Roman" w:hAnsi="Times New Roman"/>
                <w:sz w:val="20"/>
                <w:szCs w:val="20"/>
              </w:rPr>
              <w:t>Interventional</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Pain</w:t>
            </w:r>
            <w:proofErr w:type="spellEnd"/>
            <w:r w:rsidRPr="0089105C">
              <w:rPr>
                <w:rFonts w:ascii="Times New Roman" w:hAnsi="Times New Roman"/>
                <w:sz w:val="20"/>
                <w:szCs w:val="20"/>
              </w:rPr>
              <w:t xml:space="preserve"> Control in </w:t>
            </w:r>
            <w:proofErr w:type="spellStart"/>
            <w:r w:rsidRPr="0089105C">
              <w:rPr>
                <w:rFonts w:ascii="Times New Roman" w:hAnsi="Times New Roman"/>
                <w:sz w:val="20"/>
                <w:szCs w:val="20"/>
              </w:rPr>
              <w:t>Cancer</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Pain</w:t>
            </w:r>
            <w:proofErr w:type="spellEnd"/>
            <w:r w:rsidRPr="0089105C">
              <w:rPr>
                <w:rFonts w:ascii="Times New Roman" w:hAnsi="Times New Roman"/>
                <w:sz w:val="20"/>
                <w:szCs w:val="20"/>
              </w:rPr>
              <w:t xml:space="preserve"> Management.  283 р</w:t>
            </w:r>
            <w:proofErr w:type="gramStart"/>
            <w:r w:rsidRPr="0089105C">
              <w:rPr>
                <w:rFonts w:ascii="Times New Roman" w:hAnsi="Times New Roman"/>
                <w:sz w:val="20"/>
                <w:szCs w:val="20"/>
              </w:rPr>
              <w:t>.</w:t>
            </w:r>
            <w:r w:rsidRPr="0089105C">
              <w:rPr>
                <w:rFonts w:ascii="Times New Roman" w:hAnsi="Times New Roman"/>
                <w:sz w:val="20"/>
                <w:szCs w:val="20"/>
                <w:lang w:val="en-US"/>
              </w:rPr>
              <w:t>;</w:t>
            </w:r>
            <w:proofErr w:type="gramEnd"/>
          </w:p>
          <w:p w:rsidR="0089105C" w:rsidRPr="0089105C" w:rsidRDefault="0089105C" w:rsidP="00B63E36">
            <w:pPr>
              <w:numPr>
                <w:ilvl w:val="0"/>
                <w:numId w:val="30"/>
              </w:numPr>
              <w:ind w:left="0"/>
              <w:rPr>
                <w:rFonts w:ascii="Times New Roman" w:hAnsi="Times New Roman"/>
                <w:sz w:val="20"/>
                <w:szCs w:val="20"/>
              </w:rPr>
            </w:pPr>
            <w:proofErr w:type="spellStart"/>
            <w:r w:rsidRPr="0089105C">
              <w:rPr>
                <w:rFonts w:ascii="Times New Roman" w:hAnsi="Times New Roman"/>
                <w:sz w:val="20"/>
                <w:szCs w:val="20"/>
              </w:rPr>
              <w:t>Eccleston</w:t>
            </w:r>
            <w:proofErr w:type="spellEnd"/>
            <w:r w:rsidRPr="0089105C">
              <w:rPr>
                <w:rFonts w:ascii="Times New Roman" w:hAnsi="Times New Roman"/>
                <w:sz w:val="20"/>
                <w:szCs w:val="20"/>
              </w:rPr>
              <w:t xml:space="preserve"> C</w:t>
            </w:r>
            <w:proofErr w:type="gramStart"/>
            <w:r w:rsidRPr="0089105C">
              <w:rPr>
                <w:rFonts w:ascii="Times New Roman" w:hAnsi="Times New Roman"/>
                <w:sz w:val="20"/>
                <w:szCs w:val="20"/>
              </w:rPr>
              <w:t>.,</w:t>
            </w:r>
            <w:proofErr w:type="gramEnd"/>
            <w:r w:rsidRPr="0089105C">
              <w:rPr>
                <w:rFonts w:ascii="Times New Roman" w:hAnsi="Times New Roman"/>
                <w:sz w:val="20"/>
                <w:szCs w:val="20"/>
              </w:rPr>
              <w:t xml:space="preserve"> Cooper </w:t>
            </w:r>
            <w:proofErr w:type="spellStart"/>
            <w:r w:rsidRPr="0089105C">
              <w:rPr>
                <w:rFonts w:ascii="Times New Roman" w:hAnsi="Times New Roman"/>
                <w:sz w:val="20"/>
                <w:szCs w:val="20"/>
              </w:rPr>
              <w:t>T.E</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Fisher</w:t>
            </w:r>
            <w:proofErr w:type="spellEnd"/>
            <w:r w:rsidRPr="0089105C">
              <w:rPr>
                <w:rFonts w:ascii="Times New Roman" w:hAnsi="Times New Roman"/>
                <w:sz w:val="20"/>
                <w:szCs w:val="20"/>
              </w:rPr>
              <w:t xml:space="preserve"> E., </w:t>
            </w:r>
            <w:proofErr w:type="spellStart"/>
            <w:r w:rsidRPr="0089105C">
              <w:rPr>
                <w:rFonts w:ascii="Times New Roman" w:hAnsi="Times New Roman"/>
                <w:sz w:val="20"/>
                <w:szCs w:val="20"/>
              </w:rPr>
              <w:t>Anderson</w:t>
            </w:r>
            <w:proofErr w:type="spellEnd"/>
            <w:r w:rsidRPr="0089105C">
              <w:rPr>
                <w:rFonts w:ascii="Times New Roman" w:hAnsi="Times New Roman"/>
                <w:sz w:val="20"/>
                <w:szCs w:val="20"/>
              </w:rPr>
              <w:t xml:space="preserve"> B., </w:t>
            </w:r>
            <w:proofErr w:type="spellStart"/>
            <w:r w:rsidRPr="0089105C">
              <w:rPr>
                <w:rFonts w:ascii="Times New Roman" w:hAnsi="Times New Roman"/>
                <w:sz w:val="20"/>
                <w:szCs w:val="20"/>
              </w:rPr>
              <w:t>Wilkinson</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N.M.R</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Non-steroidal</w:t>
            </w:r>
            <w:proofErr w:type="spellEnd"/>
            <w:r w:rsidRPr="0089105C">
              <w:rPr>
                <w:rFonts w:ascii="Times New Roman" w:hAnsi="Times New Roman"/>
                <w:sz w:val="20"/>
                <w:szCs w:val="20"/>
              </w:rPr>
              <w:t xml:space="preserve"> anti-</w:t>
            </w:r>
            <w:proofErr w:type="spellStart"/>
            <w:r w:rsidRPr="0089105C">
              <w:rPr>
                <w:rFonts w:ascii="Times New Roman" w:hAnsi="Times New Roman"/>
                <w:sz w:val="20"/>
                <w:szCs w:val="20"/>
              </w:rPr>
              <w:t>inflammatory</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drugs</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NSAIDs</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for</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chronic</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non-cancer</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pain</w:t>
            </w:r>
            <w:proofErr w:type="spellEnd"/>
            <w:r w:rsidRPr="0089105C">
              <w:rPr>
                <w:rFonts w:ascii="Times New Roman" w:hAnsi="Times New Roman"/>
                <w:sz w:val="20"/>
                <w:szCs w:val="20"/>
              </w:rPr>
              <w:t xml:space="preserve"> in </w:t>
            </w:r>
            <w:proofErr w:type="spellStart"/>
            <w:r w:rsidRPr="0089105C">
              <w:rPr>
                <w:rFonts w:ascii="Times New Roman" w:hAnsi="Times New Roman"/>
                <w:sz w:val="20"/>
                <w:szCs w:val="20"/>
              </w:rPr>
              <w:t>children</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and</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adolescents</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Cochrane</w:t>
            </w:r>
            <w:proofErr w:type="spellEnd"/>
            <w:r w:rsidRPr="0089105C">
              <w:rPr>
                <w:rFonts w:ascii="Times New Roman" w:hAnsi="Times New Roman"/>
                <w:sz w:val="20"/>
                <w:szCs w:val="20"/>
              </w:rPr>
              <w:t xml:space="preserve"> Database of </w:t>
            </w:r>
            <w:proofErr w:type="spellStart"/>
            <w:r w:rsidRPr="0089105C">
              <w:rPr>
                <w:rFonts w:ascii="Times New Roman" w:hAnsi="Times New Roman"/>
                <w:sz w:val="20"/>
                <w:szCs w:val="20"/>
              </w:rPr>
              <w:t>Systematic</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Reviews</w:t>
            </w:r>
            <w:proofErr w:type="spellEnd"/>
            <w:r w:rsidRPr="0089105C">
              <w:rPr>
                <w:rFonts w:ascii="Times New Roman" w:hAnsi="Times New Roman"/>
                <w:sz w:val="20"/>
                <w:szCs w:val="20"/>
              </w:rPr>
              <w:t xml:space="preserve"> 2017, </w:t>
            </w:r>
            <w:proofErr w:type="spellStart"/>
            <w:r w:rsidRPr="0089105C">
              <w:rPr>
                <w:rFonts w:ascii="Times New Roman" w:hAnsi="Times New Roman"/>
                <w:sz w:val="20"/>
                <w:szCs w:val="20"/>
              </w:rPr>
              <w:t>Issue</w:t>
            </w:r>
            <w:proofErr w:type="spellEnd"/>
            <w:r w:rsidRPr="0089105C">
              <w:rPr>
                <w:rFonts w:ascii="Times New Roman" w:hAnsi="Times New Roman"/>
                <w:sz w:val="20"/>
                <w:szCs w:val="20"/>
              </w:rPr>
              <w:t xml:space="preserve"> 8. Art. No</w:t>
            </w:r>
            <w:proofErr w:type="gramStart"/>
            <w:r w:rsidRPr="0089105C">
              <w:rPr>
                <w:rFonts w:ascii="Times New Roman" w:hAnsi="Times New Roman"/>
                <w:sz w:val="20"/>
                <w:szCs w:val="20"/>
              </w:rPr>
              <w:t>.:</w:t>
            </w:r>
            <w:proofErr w:type="gramEnd"/>
            <w:r w:rsidRPr="0089105C">
              <w:rPr>
                <w:rFonts w:ascii="Times New Roman" w:hAnsi="Times New Roman"/>
                <w:sz w:val="20"/>
                <w:szCs w:val="20"/>
              </w:rPr>
              <w:t xml:space="preserve"> </w:t>
            </w:r>
            <w:proofErr w:type="spellStart"/>
            <w:r w:rsidRPr="0089105C">
              <w:rPr>
                <w:rFonts w:ascii="Times New Roman" w:hAnsi="Times New Roman"/>
                <w:sz w:val="20"/>
                <w:szCs w:val="20"/>
              </w:rPr>
              <w:t>CD012537</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DOI</w:t>
            </w:r>
            <w:proofErr w:type="spellEnd"/>
            <w:r w:rsidRPr="0089105C">
              <w:rPr>
                <w:rFonts w:ascii="Times New Roman" w:hAnsi="Times New Roman"/>
                <w:sz w:val="20"/>
                <w:szCs w:val="20"/>
              </w:rPr>
              <w:t>: 10.1002/</w:t>
            </w:r>
            <w:proofErr w:type="spellStart"/>
            <w:r w:rsidRPr="0089105C">
              <w:rPr>
                <w:rFonts w:ascii="Times New Roman" w:hAnsi="Times New Roman"/>
                <w:sz w:val="20"/>
                <w:szCs w:val="20"/>
              </w:rPr>
              <w:t>14651858.CD012537.pub2</w:t>
            </w:r>
            <w:proofErr w:type="spellEnd"/>
            <w:proofErr w:type="gramStart"/>
            <w:r w:rsidRPr="0089105C">
              <w:rPr>
                <w:rFonts w:ascii="Times New Roman" w:hAnsi="Times New Roman"/>
                <w:sz w:val="20"/>
                <w:szCs w:val="20"/>
              </w:rPr>
              <w:t>.</w:t>
            </w:r>
            <w:r w:rsidRPr="0089105C">
              <w:rPr>
                <w:rFonts w:ascii="Times New Roman" w:hAnsi="Times New Roman"/>
                <w:sz w:val="20"/>
                <w:szCs w:val="20"/>
                <w:lang w:val="en-US"/>
              </w:rPr>
              <w:t>;</w:t>
            </w:r>
            <w:proofErr w:type="gramEnd"/>
          </w:p>
          <w:p w:rsidR="0089105C" w:rsidRPr="0089105C" w:rsidRDefault="0089105C" w:rsidP="00B63E36">
            <w:pPr>
              <w:numPr>
                <w:ilvl w:val="0"/>
                <w:numId w:val="30"/>
              </w:numPr>
              <w:ind w:left="0"/>
              <w:rPr>
                <w:rFonts w:ascii="Times New Roman" w:hAnsi="Times New Roman"/>
                <w:sz w:val="20"/>
                <w:szCs w:val="20"/>
              </w:rPr>
            </w:pPr>
            <w:proofErr w:type="spellStart"/>
            <w:r w:rsidRPr="0089105C">
              <w:rPr>
                <w:rFonts w:ascii="Times New Roman" w:hAnsi="Times New Roman"/>
                <w:sz w:val="20"/>
                <w:szCs w:val="20"/>
              </w:rPr>
              <w:t>Liddle</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S.D</w:t>
            </w:r>
            <w:proofErr w:type="spellEnd"/>
            <w:proofErr w:type="gramStart"/>
            <w:r w:rsidRPr="0089105C">
              <w:rPr>
                <w:rFonts w:ascii="Times New Roman" w:hAnsi="Times New Roman"/>
                <w:sz w:val="20"/>
                <w:szCs w:val="20"/>
              </w:rPr>
              <w:t>.,</w:t>
            </w:r>
            <w:proofErr w:type="gramEnd"/>
            <w:r w:rsidRPr="0089105C">
              <w:rPr>
                <w:rFonts w:ascii="Times New Roman" w:hAnsi="Times New Roman"/>
                <w:sz w:val="20"/>
                <w:szCs w:val="20"/>
              </w:rPr>
              <w:t xml:space="preserve"> </w:t>
            </w:r>
            <w:proofErr w:type="spellStart"/>
            <w:r w:rsidRPr="0089105C">
              <w:rPr>
                <w:rFonts w:ascii="Times New Roman" w:hAnsi="Times New Roman"/>
                <w:sz w:val="20"/>
                <w:szCs w:val="20"/>
              </w:rPr>
              <w:t>Pennick</w:t>
            </w:r>
            <w:proofErr w:type="spellEnd"/>
            <w:r w:rsidRPr="0089105C">
              <w:rPr>
                <w:rFonts w:ascii="Times New Roman" w:hAnsi="Times New Roman"/>
                <w:sz w:val="20"/>
                <w:szCs w:val="20"/>
              </w:rPr>
              <w:t xml:space="preserve"> V. </w:t>
            </w:r>
            <w:proofErr w:type="spellStart"/>
            <w:r w:rsidRPr="0089105C">
              <w:rPr>
                <w:rFonts w:ascii="Times New Roman" w:hAnsi="Times New Roman"/>
                <w:sz w:val="20"/>
                <w:szCs w:val="20"/>
              </w:rPr>
              <w:t>Interventions</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for</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preventing</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and</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treating</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low-back</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and</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pelvic</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pain</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during</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pregnancy</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Cochrane</w:t>
            </w:r>
            <w:proofErr w:type="spellEnd"/>
            <w:r w:rsidRPr="0089105C">
              <w:rPr>
                <w:rFonts w:ascii="Times New Roman" w:hAnsi="Times New Roman"/>
                <w:sz w:val="20"/>
                <w:szCs w:val="20"/>
              </w:rPr>
              <w:t xml:space="preserve"> Database </w:t>
            </w:r>
            <w:proofErr w:type="spellStart"/>
            <w:r w:rsidRPr="0089105C">
              <w:rPr>
                <w:rFonts w:ascii="Times New Roman" w:hAnsi="Times New Roman"/>
                <w:sz w:val="20"/>
                <w:szCs w:val="20"/>
              </w:rPr>
              <w:t>Syst</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Rev</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2015;9:CD001139</w:t>
            </w:r>
            <w:proofErr w:type="spellEnd"/>
            <w:proofErr w:type="gramStart"/>
            <w:r w:rsidRPr="0089105C">
              <w:rPr>
                <w:rFonts w:ascii="Times New Roman" w:hAnsi="Times New Roman"/>
                <w:sz w:val="20"/>
                <w:szCs w:val="20"/>
              </w:rPr>
              <w:t>.</w:t>
            </w:r>
            <w:r w:rsidRPr="0089105C">
              <w:rPr>
                <w:rFonts w:ascii="Times New Roman" w:hAnsi="Times New Roman"/>
                <w:sz w:val="20"/>
                <w:szCs w:val="20"/>
                <w:lang w:val="ru-RU"/>
              </w:rPr>
              <w:t>;</w:t>
            </w:r>
            <w:proofErr w:type="gramEnd"/>
          </w:p>
          <w:p w:rsidR="0089105C" w:rsidRPr="0089105C" w:rsidRDefault="0089105C" w:rsidP="0089105C">
            <w:pPr>
              <w:rPr>
                <w:rFonts w:ascii="Times New Roman" w:hAnsi="Times New Roman"/>
                <w:iCs/>
                <w:sz w:val="20"/>
                <w:szCs w:val="20"/>
                <w:lang w:val="en-US"/>
              </w:rPr>
            </w:pPr>
            <w:proofErr w:type="spellStart"/>
            <w:r w:rsidRPr="0089105C">
              <w:rPr>
                <w:rFonts w:ascii="Times New Roman" w:hAnsi="Times New Roman"/>
                <w:sz w:val="20"/>
                <w:szCs w:val="20"/>
              </w:rPr>
              <w:t>Neuropathic</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pain</w:t>
            </w:r>
            <w:proofErr w:type="spellEnd"/>
            <w:r w:rsidRPr="0089105C">
              <w:rPr>
                <w:rFonts w:ascii="Times New Roman" w:hAnsi="Times New Roman"/>
                <w:sz w:val="20"/>
                <w:szCs w:val="20"/>
              </w:rPr>
              <w:t xml:space="preserve"> – </w:t>
            </w:r>
            <w:proofErr w:type="spellStart"/>
            <w:r w:rsidRPr="0089105C">
              <w:rPr>
                <w:rFonts w:ascii="Times New Roman" w:hAnsi="Times New Roman"/>
                <w:sz w:val="20"/>
                <w:szCs w:val="20"/>
              </w:rPr>
              <w:t>pharmacological</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management</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The</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pharmacological</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management</w:t>
            </w:r>
            <w:proofErr w:type="spellEnd"/>
            <w:r w:rsidRPr="0089105C">
              <w:rPr>
                <w:rFonts w:ascii="Times New Roman" w:hAnsi="Times New Roman"/>
                <w:sz w:val="20"/>
                <w:szCs w:val="20"/>
              </w:rPr>
              <w:t xml:space="preserve"> of </w:t>
            </w:r>
            <w:proofErr w:type="spellStart"/>
            <w:r w:rsidRPr="0089105C">
              <w:rPr>
                <w:rFonts w:ascii="Times New Roman" w:hAnsi="Times New Roman"/>
                <w:sz w:val="20"/>
                <w:szCs w:val="20"/>
              </w:rPr>
              <w:t>neuropathic</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pain</w:t>
            </w:r>
            <w:proofErr w:type="spellEnd"/>
            <w:r w:rsidRPr="0089105C">
              <w:rPr>
                <w:rFonts w:ascii="Times New Roman" w:hAnsi="Times New Roman"/>
                <w:sz w:val="20"/>
                <w:szCs w:val="20"/>
              </w:rPr>
              <w:t xml:space="preserve"> in </w:t>
            </w:r>
            <w:proofErr w:type="spellStart"/>
            <w:r w:rsidRPr="0089105C">
              <w:rPr>
                <w:rFonts w:ascii="Times New Roman" w:hAnsi="Times New Roman"/>
                <w:sz w:val="20"/>
                <w:szCs w:val="20"/>
              </w:rPr>
              <w:t>adults</w:t>
            </w:r>
            <w:proofErr w:type="spellEnd"/>
            <w:r w:rsidRPr="0089105C">
              <w:rPr>
                <w:rFonts w:ascii="Times New Roman" w:hAnsi="Times New Roman"/>
                <w:sz w:val="20"/>
                <w:szCs w:val="20"/>
              </w:rPr>
              <w:t xml:space="preserve"> in </w:t>
            </w:r>
            <w:proofErr w:type="spellStart"/>
            <w:r w:rsidRPr="0089105C">
              <w:rPr>
                <w:rFonts w:ascii="Times New Roman" w:hAnsi="Times New Roman"/>
                <w:sz w:val="20"/>
                <w:szCs w:val="20"/>
              </w:rPr>
              <w:t>non-specialist</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settings</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NICE</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clinical</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guideline</w:t>
            </w:r>
            <w:proofErr w:type="spellEnd"/>
            <w:r w:rsidRPr="0089105C">
              <w:rPr>
                <w:rFonts w:ascii="Times New Roman" w:hAnsi="Times New Roman"/>
                <w:sz w:val="20"/>
                <w:szCs w:val="20"/>
              </w:rPr>
              <w:t xml:space="preserve"> 173. </w:t>
            </w:r>
            <w:proofErr w:type="spellStart"/>
            <w:r w:rsidRPr="0089105C">
              <w:rPr>
                <w:rFonts w:ascii="Times New Roman" w:hAnsi="Times New Roman"/>
                <w:sz w:val="20"/>
                <w:szCs w:val="20"/>
              </w:rPr>
              <w:t>Issued</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November</w:t>
            </w:r>
            <w:proofErr w:type="spellEnd"/>
            <w:r w:rsidRPr="0089105C">
              <w:rPr>
                <w:rFonts w:ascii="Times New Roman" w:hAnsi="Times New Roman"/>
                <w:sz w:val="20"/>
                <w:szCs w:val="20"/>
              </w:rPr>
              <w:t xml:space="preserve"> 2013. </w:t>
            </w:r>
            <w:proofErr w:type="spellStart"/>
            <w:r w:rsidRPr="0089105C">
              <w:rPr>
                <w:rFonts w:ascii="Times New Roman" w:hAnsi="Times New Roman"/>
                <w:sz w:val="20"/>
                <w:szCs w:val="20"/>
              </w:rPr>
              <w:t>Updated</w:t>
            </w:r>
            <w:proofErr w:type="spellEnd"/>
            <w:r w:rsidRPr="0089105C">
              <w:rPr>
                <w:rFonts w:ascii="Times New Roman" w:hAnsi="Times New Roman"/>
                <w:sz w:val="20"/>
                <w:szCs w:val="20"/>
              </w:rPr>
              <w:t xml:space="preserve">: </w:t>
            </w:r>
            <w:proofErr w:type="spellStart"/>
            <w:r w:rsidRPr="0089105C">
              <w:rPr>
                <w:rFonts w:ascii="Times New Roman" w:hAnsi="Times New Roman"/>
                <w:sz w:val="20"/>
                <w:szCs w:val="20"/>
              </w:rPr>
              <w:t>February</w:t>
            </w:r>
            <w:proofErr w:type="spellEnd"/>
            <w:r w:rsidRPr="0089105C">
              <w:rPr>
                <w:rFonts w:ascii="Times New Roman" w:hAnsi="Times New Roman"/>
                <w:sz w:val="20"/>
                <w:szCs w:val="20"/>
              </w:rPr>
              <w:t xml:space="preserve"> 2017.  http://</w:t>
            </w:r>
            <w:proofErr w:type="spellStart"/>
            <w:r w:rsidRPr="0089105C">
              <w:rPr>
                <w:rFonts w:ascii="Times New Roman" w:hAnsi="Times New Roman"/>
                <w:sz w:val="20"/>
                <w:szCs w:val="20"/>
              </w:rPr>
              <w:t>guidance.nice.org.uk</w:t>
            </w:r>
            <w:proofErr w:type="spellEnd"/>
            <w:r w:rsidRPr="0089105C">
              <w:rPr>
                <w:rFonts w:ascii="Times New Roman" w:hAnsi="Times New Roman"/>
                <w:sz w:val="20"/>
                <w:szCs w:val="20"/>
              </w:rPr>
              <w:t>/</w:t>
            </w:r>
            <w:proofErr w:type="spellStart"/>
            <w:r w:rsidRPr="0089105C">
              <w:rPr>
                <w:rFonts w:ascii="Times New Roman" w:hAnsi="Times New Roman"/>
                <w:sz w:val="20"/>
                <w:szCs w:val="20"/>
              </w:rPr>
              <w:t>CG173</w:t>
            </w:r>
            <w:proofErr w:type="spellEnd"/>
            <w:r w:rsidRPr="0089105C">
              <w:rPr>
                <w:rFonts w:ascii="Times New Roman" w:hAnsi="Times New Roman"/>
                <w:sz w:val="20"/>
                <w:szCs w:val="20"/>
                <w:lang w:val="en-US"/>
              </w:rPr>
              <w:t>.</w:t>
            </w:r>
          </w:p>
        </w:tc>
      </w:tr>
      <w:tr w:rsidR="009F47C0" w:rsidTr="009F47C0">
        <w:trPr>
          <w:trHeight w:val="58"/>
        </w:trPr>
        <w:tc>
          <w:tcPr>
            <w:tcW w:w="15454" w:type="dxa"/>
            <w:gridSpan w:val="13"/>
          </w:tcPr>
          <w:p w:rsidR="009F47C0" w:rsidRDefault="009F47C0">
            <w:pPr>
              <w:jc w:val="center"/>
              <w:rPr>
                <w:rFonts w:ascii="Times New Roman" w:hAnsi="Times New Roman"/>
                <w:b/>
                <w:sz w:val="20"/>
                <w:szCs w:val="24"/>
                <w:lang w:val="ru-RU"/>
              </w:rPr>
            </w:pPr>
            <w:r>
              <w:rPr>
                <w:rFonts w:ascii="Times New Roman" w:hAnsi="Times New Roman"/>
                <w:b/>
                <w:sz w:val="20"/>
                <w:szCs w:val="24"/>
                <w:lang w:val="ru-RU"/>
              </w:rPr>
              <w:t>Нейрохирургия</w:t>
            </w:r>
          </w:p>
        </w:tc>
      </w:tr>
      <w:tr w:rsidR="009F47C0" w:rsidTr="009F47C0">
        <w:trPr>
          <w:trHeight w:val="138"/>
        </w:trPr>
        <w:tc>
          <w:tcPr>
            <w:tcW w:w="675" w:type="dxa"/>
            <w:gridSpan w:val="2"/>
            <w:vMerge w:val="restart"/>
            <w:hideMark/>
          </w:tcPr>
          <w:p w:rsidR="009F47C0" w:rsidRDefault="009F47C0">
            <w:pPr>
              <w:rPr>
                <w:rFonts w:ascii="Times New Roman" w:hAnsi="Times New Roman"/>
                <w:b/>
                <w:sz w:val="20"/>
                <w:szCs w:val="24"/>
                <w:lang w:val="ru-RU"/>
              </w:rPr>
            </w:pPr>
            <w:r>
              <w:rPr>
                <w:rFonts w:ascii="Times New Roman" w:hAnsi="Times New Roman"/>
                <w:b/>
                <w:sz w:val="20"/>
                <w:szCs w:val="24"/>
                <w:lang w:val="ru-RU"/>
              </w:rPr>
              <w:t>№</w:t>
            </w:r>
          </w:p>
        </w:tc>
        <w:tc>
          <w:tcPr>
            <w:tcW w:w="1844" w:type="dxa"/>
            <w:gridSpan w:val="2"/>
            <w:vMerge w:val="restart"/>
            <w:hideMark/>
          </w:tcPr>
          <w:p w:rsidR="009F47C0" w:rsidRDefault="009F47C0">
            <w:pPr>
              <w:jc w:val="center"/>
              <w:rPr>
                <w:rFonts w:ascii="Times New Roman" w:hAnsi="Times New Roman"/>
                <w:b/>
                <w:sz w:val="20"/>
                <w:szCs w:val="24"/>
                <w:lang w:val="ru-RU"/>
              </w:rPr>
            </w:pPr>
            <w:r>
              <w:rPr>
                <w:rFonts w:ascii="Times New Roman" w:hAnsi="Times New Roman"/>
                <w:b/>
                <w:sz w:val="20"/>
                <w:szCs w:val="24"/>
                <w:lang w:val="ru-RU"/>
              </w:rPr>
              <w:t>Название КП</w:t>
            </w:r>
          </w:p>
        </w:tc>
        <w:tc>
          <w:tcPr>
            <w:tcW w:w="12935" w:type="dxa"/>
            <w:gridSpan w:val="9"/>
            <w:hideMark/>
          </w:tcPr>
          <w:p w:rsidR="009F47C0" w:rsidRDefault="009F47C0">
            <w:pPr>
              <w:jc w:val="center"/>
              <w:rPr>
                <w:rFonts w:ascii="Times New Roman" w:hAnsi="Times New Roman"/>
                <w:b/>
                <w:sz w:val="20"/>
                <w:szCs w:val="24"/>
                <w:lang w:val="ru-RU"/>
              </w:rPr>
            </w:pPr>
            <w:proofErr w:type="gramStart"/>
            <w:r>
              <w:rPr>
                <w:rFonts w:ascii="Times New Roman" w:hAnsi="Times New Roman"/>
                <w:b/>
                <w:sz w:val="20"/>
                <w:szCs w:val="24"/>
                <w:lang w:val="ru-RU"/>
              </w:rPr>
              <w:t>Новый КП</w:t>
            </w:r>
            <w:proofErr w:type="gramEnd"/>
          </w:p>
        </w:tc>
      </w:tr>
      <w:tr w:rsidR="009F47C0" w:rsidTr="009F47C0">
        <w:trPr>
          <w:trHeight w:val="418"/>
        </w:trPr>
        <w:tc>
          <w:tcPr>
            <w:tcW w:w="675" w:type="dxa"/>
            <w:gridSpan w:val="2"/>
            <w:vMerge/>
            <w:hideMark/>
          </w:tcPr>
          <w:p w:rsidR="009F47C0" w:rsidRDefault="009F47C0">
            <w:pPr>
              <w:rPr>
                <w:rFonts w:ascii="Times New Roman" w:hAnsi="Times New Roman"/>
                <w:b/>
                <w:sz w:val="20"/>
                <w:szCs w:val="24"/>
                <w:lang w:val="ru-RU"/>
              </w:rPr>
            </w:pPr>
          </w:p>
        </w:tc>
        <w:tc>
          <w:tcPr>
            <w:tcW w:w="1844" w:type="dxa"/>
            <w:gridSpan w:val="2"/>
            <w:vMerge/>
            <w:hideMark/>
          </w:tcPr>
          <w:p w:rsidR="009F47C0" w:rsidRDefault="009F47C0">
            <w:pPr>
              <w:rPr>
                <w:rFonts w:ascii="Times New Roman" w:hAnsi="Times New Roman"/>
                <w:b/>
                <w:sz w:val="20"/>
                <w:szCs w:val="24"/>
                <w:lang w:val="ru-RU"/>
              </w:rPr>
            </w:pPr>
          </w:p>
        </w:tc>
        <w:tc>
          <w:tcPr>
            <w:tcW w:w="12935" w:type="dxa"/>
            <w:gridSpan w:val="9"/>
            <w:hideMark/>
          </w:tcPr>
          <w:p w:rsidR="009F47C0" w:rsidRDefault="009F47C0">
            <w:pPr>
              <w:rPr>
                <w:rFonts w:ascii="Times New Roman" w:hAnsi="Times New Roman"/>
                <w:b/>
                <w:sz w:val="20"/>
                <w:szCs w:val="24"/>
                <w:lang w:val="ru-RU"/>
              </w:rPr>
            </w:pPr>
          </w:p>
        </w:tc>
      </w:tr>
      <w:tr w:rsidR="009F47C0" w:rsidTr="009F47C0">
        <w:trPr>
          <w:trHeight w:val="1308"/>
        </w:trPr>
        <w:tc>
          <w:tcPr>
            <w:tcW w:w="675" w:type="dxa"/>
            <w:gridSpan w:val="2"/>
            <w:hideMark/>
          </w:tcPr>
          <w:p w:rsidR="009F47C0" w:rsidRDefault="009F47C0">
            <w:pPr>
              <w:rPr>
                <w:rFonts w:ascii="Times New Roman" w:hAnsi="Times New Roman"/>
                <w:sz w:val="20"/>
                <w:szCs w:val="24"/>
                <w:lang w:val="ru-RU"/>
              </w:rPr>
            </w:pPr>
            <w:r>
              <w:rPr>
                <w:rFonts w:ascii="Times New Roman" w:hAnsi="Times New Roman"/>
                <w:sz w:val="20"/>
                <w:szCs w:val="24"/>
                <w:lang w:val="ru-RU"/>
              </w:rPr>
              <w:lastRenderedPageBreak/>
              <w:t>1</w:t>
            </w:r>
          </w:p>
        </w:tc>
        <w:tc>
          <w:tcPr>
            <w:tcW w:w="1844" w:type="dxa"/>
            <w:gridSpan w:val="2"/>
            <w:hideMark/>
          </w:tcPr>
          <w:p w:rsidR="009F47C0" w:rsidRDefault="009F47C0" w:rsidP="009F47C0">
            <w:pPr>
              <w:jc w:val="center"/>
              <w:outlineLvl w:val="0"/>
              <w:rPr>
                <w:rFonts w:ascii="Times New Roman" w:hAnsi="Times New Roman"/>
                <w:sz w:val="20"/>
                <w:szCs w:val="24"/>
                <w:lang w:val="ru-RU"/>
              </w:rPr>
            </w:pPr>
            <w:r>
              <w:rPr>
                <w:rFonts w:ascii="Times New Roman" w:hAnsi="Times New Roman"/>
                <w:sz w:val="20"/>
                <w:szCs w:val="24"/>
                <w:lang w:val="ru-RU"/>
              </w:rPr>
              <w:t>«Травмы периферических нервов»</w:t>
            </w:r>
          </w:p>
          <w:p w:rsidR="009F47C0" w:rsidRDefault="009F47C0" w:rsidP="009F47C0">
            <w:pPr>
              <w:jc w:val="center"/>
              <w:outlineLvl w:val="0"/>
              <w:rPr>
                <w:rFonts w:ascii="Times New Roman" w:hAnsi="Times New Roman"/>
                <w:sz w:val="20"/>
                <w:szCs w:val="24"/>
                <w:lang w:val="ru-RU"/>
              </w:rPr>
            </w:pPr>
            <w:proofErr w:type="gramStart"/>
            <w:r w:rsidRPr="009F47C0">
              <w:rPr>
                <w:rFonts w:ascii="Times New Roman" w:hAnsi="Times New Roman"/>
                <w:sz w:val="20"/>
                <w:szCs w:val="24"/>
                <w:lang w:val="ru-RU"/>
              </w:rPr>
              <w:t>Новый КП</w:t>
            </w:r>
            <w:proofErr w:type="gramEnd"/>
          </w:p>
        </w:tc>
        <w:tc>
          <w:tcPr>
            <w:tcW w:w="12935" w:type="dxa"/>
            <w:gridSpan w:val="9"/>
            <w:hideMark/>
          </w:tcPr>
          <w:p w:rsidR="009F47C0" w:rsidRDefault="009F47C0">
            <w:pPr>
              <w:tabs>
                <w:tab w:val="left" w:pos="318"/>
              </w:tabs>
              <w:jc w:val="both"/>
              <w:rPr>
                <w:rFonts w:ascii="Times New Roman" w:hAnsi="Times New Roman"/>
                <w:sz w:val="20"/>
                <w:szCs w:val="24"/>
                <w:lang w:val="ru-RU"/>
              </w:rPr>
            </w:pPr>
            <w:r>
              <w:rPr>
                <w:rFonts w:ascii="Times New Roman" w:hAnsi="Times New Roman"/>
                <w:sz w:val="20"/>
                <w:szCs w:val="24"/>
                <w:lang w:val="ru-RU"/>
              </w:rPr>
              <w:t>•</w:t>
            </w:r>
            <w:r>
              <w:rPr>
                <w:rFonts w:ascii="Times New Roman" w:hAnsi="Times New Roman"/>
                <w:sz w:val="20"/>
                <w:szCs w:val="24"/>
                <w:lang w:val="ru-RU"/>
              </w:rPr>
              <w:tab/>
            </w:r>
            <w:proofErr w:type="gramStart"/>
            <w:r>
              <w:rPr>
                <w:rFonts w:ascii="Times New Roman" w:hAnsi="Times New Roman"/>
                <w:sz w:val="20"/>
                <w:szCs w:val="24"/>
                <w:lang w:val="ru-RU"/>
              </w:rPr>
              <w:t>разработан</w:t>
            </w:r>
            <w:proofErr w:type="gramEnd"/>
            <w:r>
              <w:rPr>
                <w:rFonts w:ascii="Times New Roman" w:hAnsi="Times New Roman"/>
                <w:sz w:val="20"/>
                <w:szCs w:val="24"/>
                <w:lang w:val="ru-RU"/>
              </w:rPr>
              <w:t xml:space="preserve"> в соответствии с Регламентом по разработке/пересмотру КП.</w:t>
            </w:r>
          </w:p>
          <w:p w:rsidR="009F47C0" w:rsidRDefault="009F47C0">
            <w:pPr>
              <w:tabs>
                <w:tab w:val="left" w:pos="318"/>
              </w:tabs>
              <w:jc w:val="both"/>
              <w:rPr>
                <w:rFonts w:ascii="Times New Roman" w:hAnsi="Times New Roman"/>
                <w:sz w:val="20"/>
                <w:szCs w:val="24"/>
                <w:lang w:val="ru-RU"/>
              </w:rPr>
            </w:pPr>
            <w:r>
              <w:rPr>
                <w:rFonts w:ascii="Times New Roman" w:hAnsi="Times New Roman"/>
                <w:sz w:val="20"/>
                <w:szCs w:val="24"/>
                <w:lang w:val="ru-RU"/>
              </w:rPr>
              <w:t>•</w:t>
            </w:r>
            <w:r>
              <w:rPr>
                <w:rFonts w:ascii="Times New Roman" w:hAnsi="Times New Roman"/>
                <w:sz w:val="20"/>
                <w:szCs w:val="24"/>
                <w:lang w:val="ru-RU"/>
              </w:rPr>
              <w:tab/>
              <w:t xml:space="preserve">КП </w:t>
            </w:r>
            <w:proofErr w:type="gramStart"/>
            <w:r>
              <w:rPr>
                <w:rFonts w:ascii="Times New Roman" w:hAnsi="Times New Roman"/>
                <w:sz w:val="20"/>
                <w:szCs w:val="24"/>
                <w:lang w:val="ru-RU"/>
              </w:rPr>
              <w:t>основан</w:t>
            </w:r>
            <w:proofErr w:type="gramEnd"/>
            <w:r>
              <w:rPr>
                <w:rFonts w:ascii="Times New Roman" w:hAnsi="Times New Roman"/>
                <w:sz w:val="20"/>
                <w:szCs w:val="24"/>
                <w:lang w:val="ru-RU"/>
              </w:rPr>
              <w:t xml:space="preserve"> на международных рекомендациях и консенсусах: </w:t>
            </w:r>
          </w:p>
          <w:p w:rsidR="009F47C0" w:rsidRDefault="009F47C0" w:rsidP="00B63E36">
            <w:pPr>
              <w:numPr>
                <w:ilvl w:val="0"/>
                <w:numId w:val="32"/>
              </w:numPr>
              <w:ind w:left="34" w:firstLine="425"/>
              <w:jc w:val="both"/>
              <w:rPr>
                <w:rFonts w:ascii="Times New Roman" w:hAnsi="Times New Roman"/>
                <w:color w:val="000000"/>
                <w:sz w:val="20"/>
                <w:szCs w:val="24"/>
                <w:lang w:val="en-US"/>
              </w:rPr>
            </w:pPr>
            <w:proofErr w:type="gramStart"/>
            <w:r>
              <w:rPr>
                <w:rFonts w:ascii="Times New Roman" w:hAnsi="Times New Roman"/>
                <w:color w:val="000000"/>
                <w:sz w:val="20"/>
                <w:szCs w:val="24"/>
                <w:lang w:val="en-US"/>
              </w:rPr>
              <w:t>Advances in the neurological and neurosurgical management of peripheral nerve trauma.</w:t>
            </w:r>
            <w:proofErr w:type="gramEnd"/>
            <w:r>
              <w:rPr>
                <w:rFonts w:ascii="Times New Roman" w:hAnsi="Times New Roman"/>
                <w:color w:val="000000"/>
                <w:sz w:val="20"/>
                <w:szCs w:val="24"/>
                <w:lang w:val="en-US"/>
              </w:rPr>
              <w:t xml:space="preserve"> Simon NG, et </w:t>
            </w:r>
            <w:proofErr w:type="spellStart"/>
            <w:r>
              <w:rPr>
                <w:rFonts w:ascii="Times New Roman" w:hAnsi="Times New Roman"/>
                <w:color w:val="000000"/>
                <w:sz w:val="20"/>
                <w:szCs w:val="24"/>
                <w:lang w:val="en-US"/>
              </w:rPr>
              <w:t>al.J</w:t>
            </w:r>
            <w:proofErr w:type="spellEnd"/>
            <w:r>
              <w:rPr>
                <w:rFonts w:ascii="Times New Roman" w:hAnsi="Times New Roman"/>
                <w:color w:val="000000"/>
                <w:sz w:val="20"/>
                <w:szCs w:val="24"/>
                <w:lang w:val="en-US"/>
              </w:rPr>
              <w:t xml:space="preserve"> </w:t>
            </w:r>
            <w:proofErr w:type="spellStart"/>
            <w:r>
              <w:rPr>
                <w:rFonts w:ascii="Times New Roman" w:hAnsi="Times New Roman"/>
                <w:color w:val="000000"/>
                <w:sz w:val="20"/>
                <w:szCs w:val="24"/>
                <w:lang w:val="en-US"/>
              </w:rPr>
              <w:t>Neurol</w:t>
            </w:r>
            <w:proofErr w:type="spellEnd"/>
            <w:r>
              <w:rPr>
                <w:rFonts w:ascii="Times New Roman" w:hAnsi="Times New Roman"/>
                <w:color w:val="000000"/>
                <w:sz w:val="20"/>
                <w:szCs w:val="24"/>
                <w:lang w:val="en-US"/>
              </w:rPr>
              <w:t xml:space="preserve"> </w:t>
            </w:r>
            <w:proofErr w:type="spellStart"/>
            <w:r>
              <w:rPr>
                <w:rFonts w:ascii="Times New Roman" w:hAnsi="Times New Roman"/>
                <w:color w:val="000000"/>
                <w:sz w:val="20"/>
                <w:szCs w:val="24"/>
                <w:lang w:val="en-US"/>
              </w:rPr>
              <w:t>Neurosurg</w:t>
            </w:r>
            <w:proofErr w:type="spellEnd"/>
            <w:r>
              <w:rPr>
                <w:rFonts w:ascii="Times New Roman" w:hAnsi="Times New Roman"/>
                <w:color w:val="000000"/>
                <w:sz w:val="20"/>
                <w:szCs w:val="24"/>
                <w:lang w:val="en-US"/>
              </w:rPr>
              <w:t xml:space="preserve"> Psychiatry 2015</w:t>
            </w:r>
            <w:r>
              <w:rPr>
                <w:rFonts w:ascii="Times New Roman" w:hAnsi="Times New Roman"/>
                <w:color w:val="000000"/>
                <w:sz w:val="20"/>
                <w:szCs w:val="24"/>
                <w:lang w:val="ru-RU"/>
              </w:rPr>
              <w:t>;</w:t>
            </w:r>
          </w:p>
          <w:p w:rsidR="009F47C0" w:rsidRDefault="009F47C0" w:rsidP="00B63E36">
            <w:pPr>
              <w:numPr>
                <w:ilvl w:val="0"/>
                <w:numId w:val="32"/>
              </w:numPr>
              <w:ind w:left="34" w:firstLine="425"/>
              <w:jc w:val="both"/>
              <w:rPr>
                <w:rFonts w:ascii="Times New Roman" w:hAnsi="Times New Roman"/>
                <w:sz w:val="20"/>
                <w:szCs w:val="24"/>
                <w:lang w:val="en-US"/>
              </w:rPr>
            </w:pPr>
            <w:r>
              <w:rPr>
                <w:rFonts w:ascii="Times New Roman" w:hAnsi="Times New Roman"/>
                <w:color w:val="000000"/>
                <w:sz w:val="20"/>
                <w:szCs w:val="24"/>
                <w:lang w:val="en-US"/>
              </w:rPr>
              <w:t xml:space="preserve">Neurosurgery European Manual </w:t>
            </w:r>
            <w:proofErr w:type="gramStart"/>
            <w:r>
              <w:rPr>
                <w:rFonts w:ascii="Times New Roman" w:hAnsi="Times New Roman"/>
                <w:color w:val="000000"/>
                <w:sz w:val="20"/>
                <w:szCs w:val="24"/>
                <w:lang w:val="en-US"/>
              </w:rPr>
              <w:t>Of</w:t>
            </w:r>
            <w:proofErr w:type="gramEnd"/>
            <w:r>
              <w:rPr>
                <w:rFonts w:ascii="Times New Roman" w:hAnsi="Times New Roman"/>
                <w:color w:val="000000"/>
                <w:sz w:val="20"/>
                <w:szCs w:val="24"/>
                <w:lang w:val="en-US"/>
              </w:rPr>
              <w:t xml:space="preserve"> Medicine </w:t>
            </w:r>
            <w:r>
              <w:rPr>
                <w:rFonts w:ascii="Times New Roman" w:hAnsi="Times New Roman"/>
                <w:color w:val="000000"/>
                <w:sz w:val="20"/>
                <w:szCs w:val="24"/>
              </w:rPr>
              <w:t>(</w:t>
            </w:r>
            <w:proofErr w:type="spellStart"/>
            <w:r>
              <w:rPr>
                <w:rFonts w:ascii="Times New Roman" w:hAnsi="Times New Roman"/>
                <w:color w:val="000000"/>
                <w:sz w:val="20"/>
                <w:szCs w:val="24"/>
              </w:rPr>
              <w:t>Европейское</w:t>
            </w:r>
            <w:proofErr w:type="spellEnd"/>
            <w:r>
              <w:rPr>
                <w:rFonts w:ascii="Times New Roman" w:hAnsi="Times New Roman"/>
                <w:color w:val="000000"/>
                <w:sz w:val="20"/>
                <w:szCs w:val="24"/>
              </w:rPr>
              <w:t xml:space="preserve"> </w:t>
            </w:r>
            <w:proofErr w:type="spellStart"/>
            <w:r>
              <w:rPr>
                <w:rFonts w:ascii="Times New Roman" w:hAnsi="Times New Roman"/>
                <w:color w:val="000000"/>
                <w:sz w:val="20"/>
                <w:szCs w:val="24"/>
              </w:rPr>
              <w:t>руководство</w:t>
            </w:r>
            <w:proofErr w:type="spellEnd"/>
            <w:r>
              <w:rPr>
                <w:rFonts w:ascii="Times New Roman" w:hAnsi="Times New Roman"/>
                <w:color w:val="000000"/>
                <w:sz w:val="20"/>
                <w:szCs w:val="24"/>
              </w:rPr>
              <w:t>)</w:t>
            </w:r>
            <w:r>
              <w:rPr>
                <w:rFonts w:ascii="Times New Roman" w:hAnsi="Times New Roman"/>
                <w:color w:val="000000"/>
                <w:sz w:val="20"/>
                <w:szCs w:val="24"/>
                <w:lang w:val="en-US"/>
              </w:rPr>
              <w:t>.</w:t>
            </w:r>
          </w:p>
          <w:p w:rsidR="009F47C0" w:rsidRDefault="009F47C0">
            <w:pPr>
              <w:jc w:val="both"/>
              <w:rPr>
                <w:rFonts w:ascii="Times New Roman" w:hAnsi="Times New Roman"/>
                <w:sz w:val="20"/>
                <w:szCs w:val="24"/>
                <w:lang w:val="ru-RU"/>
              </w:rPr>
            </w:pPr>
            <w:r>
              <w:rPr>
                <w:rFonts w:ascii="Times New Roman" w:hAnsi="Times New Roman"/>
                <w:sz w:val="20"/>
                <w:szCs w:val="24"/>
                <w:lang w:val="ru-RU"/>
              </w:rPr>
              <w:t>•</w:t>
            </w:r>
            <w:r>
              <w:rPr>
                <w:rFonts w:ascii="Times New Roman" w:hAnsi="Times New Roman"/>
                <w:sz w:val="20"/>
                <w:szCs w:val="24"/>
                <w:lang w:val="ru-RU"/>
              </w:rPr>
              <w:tab/>
              <w:t xml:space="preserve">разработан диагностический алгоритм; </w:t>
            </w:r>
          </w:p>
          <w:p w:rsidR="009F47C0" w:rsidRDefault="009F47C0">
            <w:pPr>
              <w:jc w:val="both"/>
              <w:rPr>
                <w:rFonts w:ascii="Times New Roman" w:hAnsi="Times New Roman"/>
                <w:sz w:val="20"/>
                <w:szCs w:val="24"/>
                <w:lang w:val="ru-RU"/>
              </w:rPr>
            </w:pPr>
            <w:r>
              <w:rPr>
                <w:rFonts w:ascii="Times New Roman" w:hAnsi="Times New Roman"/>
                <w:sz w:val="20"/>
                <w:szCs w:val="24"/>
                <w:lang w:val="ru-RU"/>
              </w:rPr>
              <w:t>•</w:t>
            </w:r>
            <w:r>
              <w:rPr>
                <w:rFonts w:ascii="Times New Roman" w:hAnsi="Times New Roman"/>
                <w:sz w:val="20"/>
                <w:szCs w:val="24"/>
                <w:lang w:val="ru-RU"/>
              </w:rPr>
              <w:tab/>
              <w:t xml:space="preserve">включены подробные описания показаний к хирургическому лечению и ход операции; </w:t>
            </w:r>
          </w:p>
          <w:p w:rsidR="009F47C0" w:rsidRDefault="009F47C0">
            <w:pPr>
              <w:jc w:val="both"/>
              <w:rPr>
                <w:rFonts w:ascii="Times New Roman" w:hAnsi="Times New Roman"/>
                <w:sz w:val="20"/>
                <w:szCs w:val="24"/>
                <w:lang w:val="ru-RU"/>
              </w:rPr>
            </w:pPr>
            <w:r>
              <w:rPr>
                <w:rFonts w:ascii="Times New Roman" w:hAnsi="Times New Roman"/>
                <w:sz w:val="20"/>
                <w:szCs w:val="24"/>
                <w:lang w:val="ru-RU"/>
              </w:rPr>
              <w:t>•</w:t>
            </w:r>
            <w:r>
              <w:rPr>
                <w:rFonts w:ascii="Times New Roman" w:hAnsi="Times New Roman"/>
                <w:sz w:val="20"/>
                <w:szCs w:val="24"/>
                <w:lang w:val="ru-RU"/>
              </w:rPr>
              <w:tab/>
              <w:t xml:space="preserve">расписаны индикаторы эффективности лечения, первый этап реабилитации. </w:t>
            </w:r>
          </w:p>
          <w:p w:rsidR="009F47C0" w:rsidRDefault="009F47C0">
            <w:pPr>
              <w:jc w:val="both"/>
              <w:rPr>
                <w:rFonts w:ascii="Times New Roman" w:hAnsi="Times New Roman"/>
                <w:i/>
                <w:sz w:val="20"/>
                <w:szCs w:val="24"/>
                <w:lang w:val="ru-RU"/>
              </w:rPr>
            </w:pPr>
            <w:r>
              <w:rPr>
                <w:rFonts w:ascii="Times New Roman" w:hAnsi="Times New Roman"/>
                <w:i/>
                <w:sz w:val="20"/>
                <w:szCs w:val="24"/>
                <w:lang w:val="ru-RU"/>
              </w:rPr>
              <w:t>Дорогостоящие</w:t>
            </w:r>
            <w:r>
              <w:rPr>
                <w:rFonts w:ascii="Times New Roman" w:hAnsi="Times New Roman"/>
                <w:i/>
                <w:color w:val="000000"/>
                <w:sz w:val="20"/>
                <w:szCs w:val="24"/>
              </w:rPr>
              <w:t xml:space="preserve"> </w:t>
            </w:r>
            <w:proofErr w:type="spellStart"/>
            <w:r>
              <w:rPr>
                <w:rFonts w:ascii="Times New Roman" w:hAnsi="Times New Roman"/>
                <w:i/>
                <w:color w:val="000000"/>
                <w:sz w:val="20"/>
                <w:szCs w:val="24"/>
              </w:rPr>
              <w:t>препараты</w:t>
            </w:r>
            <w:proofErr w:type="spellEnd"/>
            <w:r>
              <w:rPr>
                <w:rFonts w:ascii="Times New Roman" w:hAnsi="Times New Roman"/>
                <w:i/>
                <w:color w:val="000000"/>
                <w:sz w:val="20"/>
                <w:szCs w:val="24"/>
              </w:rPr>
              <w:t xml:space="preserve">: </w:t>
            </w:r>
            <w:proofErr w:type="spellStart"/>
            <w:r>
              <w:rPr>
                <w:rFonts w:ascii="Times New Roman" w:hAnsi="Times New Roman"/>
                <w:i/>
                <w:color w:val="000000"/>
                <w:sz w:val="20"/>
                <w:szCs w:val="24"/>
              </w:rPr>
              <w:t>нет</w:t>
            </w:r>
            <w:proofErr w:type="spellEnd"/>
          </w:p>
        </w:tc>
      </w:tr>
      <w:tr w:rsidR="009F47C0" w:rsidRPr="00E06C0A" w:rsidTr="009F47C0">
        <w:trPr>
          <w:trHeight w:val="58"/>
        </w:trPr>
        <w:tc>
          <w:tcPr>
            <w:tcW w:w="15454" w:type="dxa"/>
            <w:gridSpan w:val="13"/>
          </w:tcPr>
          <w:p w:rsidR="009F47C0" w:rsidRPr="00E06C0A" w:rsidRDefault="009F47C0" w:rsidP="009F47C0">
            <w:pPr>
              <w:rPr>
                <w:rFonts w:ascii="Times New Roman" w:hAnsi="Times New Roman"/>
                <w:b/>
                <w:sz w:val="20"/>
                <w:szCs w:val="20"/>
                <w:lang w:val="ru-RU"/>
              </w:rPr>
            </w:pPr>
            <w:r w:rsidRPr="00E06C0A">
              <w:rPr>
                <w:rFonts w:ascii="Times New Roman" w:hAnsi="Times New Roman"/>
                <w:b/>
                <w:sz w:val="20"/>
                <w:szCs w:val="20"/>
                <w:lang w:val="ru-RU"/>
              </w:rPr>
              <w:t>Психиатрия</w:t>
            </w:r>
          </w:p>
        </w:tc>
      </w:tr>
      <w:tr w:rsidR="009F47C0" w:rsidRPr="00E06C0A" w:rsidTr="009F47C0">
        <w:trPr>
          <w:trHeight w:val="418"/>
        </w:trPr>
        <w:tc>
          <w:tcPr>
            <w:tcW w:w="675" w:type="dxa"/>
            <w:gridSpan w:val="2"/>
          </w:tcPr>
          <w:p w:rsidR="009F47C0" w:rsidRPr="00E06C0A" w:rsidRDefault="009F47C0">
            <w:pPr>
              <w:rPr>
                <w:rFonts w:ascii="Times New Roman" w:hAnsi="Times New Roman"/>
                <w:b/>
                <w:sz w:val="20"/>
                <w:szCs w:val="20"/>
                <w:lang w:val="ru-RU"/>
              </w:rPr>
            </w:pPr>
            <w:r w:rsidRPr="00E06C0A">
              <w:rPr>
                <w:rFonts w:ascii="Times New Roman" w:hAnsi="Times New Roman"/>
                <w:b/>
                <w:sz w:val="20"/>
                <w:szCs w:val="20"/>
                <w:lang w:val="ru-RU"/>
              </w:rPr>
              <w:t>№</w:t>
            </w:r>
          </w:p>
        </w:tc>
        <w:tc>
          <w:tcPr>
            <w:tcW w:w="1838" w:type="dxa"/>
          </w:tcPr>
          <w:p w:rsidR="009F47C0" w:rsidRPr="00E06C0A" w:rsidRDefault="009F47C0">
            <w:pPr>
              <w:rPr>
                <w:rFonts w:ascii="Times New Roman" w:hAnsi="Times New Roman"/>
                <w:b/>
                <w:sz w:val="20"/>
                <w:szCs w:val="20"/>
                <w:lang w:val="ru-RU"/>
              </w:rPr>
            </w:pPr>
            <w:r w:rsidRPr="00E06C0A">
              <w:rPr>
                <w:rFonts w:ascii="Times New Roman" w:hAnsi="Times New Roman"/>
                <w:b/>
                <w:sz w:val="20"/>
                <w:szCs w:val="20"/>
                <w:lang w:val="ru-RU"/>
              </w:rPr>
              <w:t>Название КП</w:t>
            </w:r>
          </w:p>
        </w:tc>
        <w:tc>
          <w:tcPr>
            <w:tcW w:w="3299" w:type="dxa"/>
            <w:gridSpan w:val="7"/>
          </w:tcPr>
          <w:p w:rsidR="009F47C0" w:rsidRPr="00E06C0A" w:rsidRDefault="009F47C0">
            <w:pPr>
              <w:jc w:val="center"/>
              <w:rPr>
                <w:rFonts w:ascii="Times New Roman" w:hAnsi="Times New Roman"/>
                <w:b/>
                <w:sz w:val="20"/>
                <w:szCs w:val="20"/>
                <w:lang w:val="ru-RU"/>
              </w:rPr>
            </w:pPr>
            <w:r w:rsidRPr="00E06C0A">
              <w:rPr>
                <w:rFonts w:ascii="Times New Roman" w:hAnsi="Times New Roman"/>
                <w:b/>
                <w:sz w:val="20"/>
                <w:szCs w:val="20"/>
                <w:lang w:val="ru-RU"/>
              </w:rPr>
              <w:t>Что исключено из пересматриваемого КП в связи с недоказанностью</w:t>
            </w:r>
          </w:p>
        </w:tc>
        <w:tc>
          <w:tcPr>
            <w:tcW w:w="9642" w:type="dxa"/>
            <w:gridSpan w:val="3"/>
          </w:tcPr>
          <w:p w:rsidR="009F47C0" w:rsidRPr="00E06C0A" w:rsidRDefault="009F47C0" w:rsidP="009F47C0">
            <w:pPr>
              <w:jc w:val="center"/>
              <w:rPr>
                <w:rFonts w:ascii="Times New Roman" w:hAnsi="Times New Roman"/>
                <w:b/>
                <w:sz w:val="20"/>
                <w:szCs w:val="20"/>
                <w:lang w:val="ru-RU"/>
              </w:rPr>
            </w:pPr>
            <w:r w:rsidRPr="00E06C0A">
              <w:rPr>
                <w:rFonts w:ascii="Times New Roman" w:hAnsi="Times New Roman"/>
                <w:b/>
                <w:sz w:val="20"/>
                <w:szCs w:val="20"/>
                <w:lang w:val="ru-RU"/>
              </w:rPr>
              <w:t xml:space="preserve">Что нового включено в </w:t>
            </w:r>
            <w:proofErr w:type="gramStart"/>
            <w:r w:rsidRPr="00E06C0A">
              <w:rPr>
                <w:rFonts w:ascii="Times New Roman" w:hAnsi="Times New Roman"/>
                <w:b/>
                <w:sz w:val="20"/>
                <w:szCs w:val="20"/>
                <w:lang w:val="ru-RU"/>
              </w:rPr>
              <w:t>пересмотренный</w:t>
            </w:r>
            <w:proofErr w:type="gramEnd"/>
            <w:r w:rsidRPr="00E06C0A">
              <w:rPr>
                <w:rFonts w:ascii="Times New Roman" w:hAnsi="Times New Roman"/>
                <w:b/>
                <w:sz w:val="20"/>
                <w:szCs w:val="20"/>
                <w:lang w:val="ru-RU"/>
              </w:rPr>
              <w:t xml:space="preserve"> КП</w:t>
            </w:r>
          </w:p>
        </w:tc>
      </w:tr>
      <w:tr w:rsidR="009F47C0" w:rsidRPr="00E06C0A" w:rsidTr="009F47C0">
        <w:trPr>
          <w:trHeight w:val="1308"/>
        </w:trPr>
        <w:tc>
          <w:tcPr>
            <w:tcW w:w="675" w:type="dxa"/>
            <w:gridSpan w:val="2"/>
            <w:hideMark/>
          </w:tcPr>
          <w:p w:rsidR="009F47C0" w:rsidRPr="00E06C0A" w:rsidRDefault="009F47C0">
            <w:pPr>
              <w:rPr>
                <w:rFonts w:ascii="Times New Roman" w:hAnsi="Times New Roman"/>
                <w:sz w:val="20"/>
                <w:szCs w:val="20"/>
                <w:lang w:val="ru-RU"/>
              </w:rPr>
            </w:pPr>
            <w:r w:rsidRPr="00E06C0A">
              <w:rPr>
                <w:rFonts w:ascii="Times New Roman" w:hAnsi="Times New Roman"/>
                <w:sz w:val="20"/>
                <w:szCs w:val="20"/>
                <w:lang w:val="ru-RU"/>
              </w:rPr>
              <w:t>1</w:t>
            </w:r>
          </w:p>
        </w:tc>
        <w:tc>
          <w:tcPr>
            <w:tcW w:w="1844" w:type="dxa"/>
            <w:gridSpan w:val="2"/>
          </w:tcPr>
          <w:p w:rsidR="009F47C0" w:rsidRPr="00E06C0A" w:rsidRDefault="009F47C0">
            <w:pPr>
              <w:widowControl w:val="0"/>
              <w:autoSpaceDE w:val="0"/>
              <w:autoSpaceDN w:val="0"/>
              <w:adjustRightInd w:val="0"/>
              <w:jc w:val="center"/>
              <w:rPr>
                <w:rFonts w:ascii="Times New Roman" w:hAnsi="Times New Roman"/>
                <w:b/>
                <w:bCs/>
                <w:sz w:val="20"/>
                <w:szCs w:val="20"/>
                <w:lang w:val="ru-RU"/>
              </w:rPr>
            </w:pPr>
            <w:r w:rsidRPr="00E06C0A">
              <w:rPr>
                <w:rFonts w:ascii="Times New Roman" w:hAnsi="Times New Roman"/>
                <w:b/>
                <w:bCs/>
                <w:sz w:val="20"/>
                <w:szCs w:val="20"/>
                <w:lang w:val="ru-RU"/>
              </w:rPr>
              <w:t>Острые психозы</w:t>
            </w:r>
          </w:p>
          <w:p w:rsidR="009F47C0" w:rsidRPr="00E06C0A" w:rsidRDefault="009F47C0">
            <w:pPr>
              <w:widowControl w:val="0"/>
              <w:autoSpaceDE w:val="0"/>
              <w:autoSpaceDN w:val="0"/>
              <w:adjustRightInd w:val="0"/>
              <w:jc w:val="center"/>
              <w:rPr>
                <w:rFonts w:ascii="Times New Roman" w:hAnsi="Times New Roman"/>
                <w:b/>
                <w:bCs/>
                <w:sz w:val="20"/>
                <w:szCs w:val="20"/>
                <w:lang w:val="ru-RU"/>
              </w:rPr>
            </w:pPr>
            <w:r w:rsidRPr="00E06C0A">
              <w:rPr>
                <w:rFonts w:ascii="Times New Roman" w:hAnsi="Times New Roman"/>
                <w:b/>
                <w:bCs/>
                <w:sz w:val="20"/>
                <w:szCs w:val="20"/>
                <w:lang w:val="ru-RU"/>
              </w:rPr>
              <w:t>Пересмотр 2015 год</w:t>
            </w:r>
          </w:p>
          <w:p w:rsidR="009F47C0" w:rsidRPr="00E06C0A" w:rsidRDefault="009F47C0">
            <w:pPr>
              <w:widowControl w:val="0"/>
              <w:autoSpaceDE w:val="0"/>
              <w:autoSpaceDN w:val="0"/>
              <w:adjustRightInd w:val="0"/>
              <w:jc w:val="both"/>
              <w:rPr>
                <w:rFonts w:ascii="Times New Roman" w:hAnsi="Times New Roman"/>
                <w:bCs/>
                <w:i/>
                <w:sz w:val="20"/>
                <w:szCs w:val="20"/>
                <w:lang w:val="ru-RU"/>
              </w:rPr>
            </w:pPr>
          </w:p>
          <w:p w:rsidR="009F47C0" w:rsidRPr="00E06C0A" w:rsidRDefault="009F47C0" w:rsidP="009F47C0">
            <w:pPr>
              <w:widowControl w:val="0"/>
              <w:autoSpaceDE w:val="0"/>
              <w:autoSpaceDN w:val="0"/>
              <w:adjustRightInd w:val="0"/>
              <w:jc w:val="center"/>
              <w:rPr>
                <w:rFonts w:ascii="Times New Roman" w:hAnsi="Times New Roman"/>
                <w:b/>
                <w:sz w:val="20"/>
                <w:szCs w:val="20"/>
                <w:lang w:val="ru-RU"/>
              </w:rPr>
            </w:pPr>
            <w:r w:rsidRPr="00E06C0A">
              <w:rPr>
                <w:rFonts w:ascii="Times New Roman" w:hAnsi="Times New Roman"/>
                <w:bCs/>
                <w:i/>
                <w:sz w:val="20"/>
                <w:szCs w:val="20"/>
                <w:lang w:val="ru-RU"/>
              </w:rPr>
              <w:t>(КП выносится повторно</w:t>
            </w:r>
            <w:r w:rsidRPr="00E06C0A">
              <w:rPr>
                <w:rFonts w:ascii="Times New Roman" w:hAnsi="Times New Roman"/>
                <w:b/>
                <w:bCs/>
                <w:sz w:val="20"/>
                <w:szCs w:val="20"/>
                <w:lang w:val="ru-RU"/>
              </w:rPr>
              <w:t>)</w:t>
            </w:r>
          </w:p>
        </w:tc>
        <w:tc>
          <w:tcPr>
            <w:tcW w:w="3293" w:type="dxa"/>
            <w:gridSpan w:val="6"/>
            <w:hideMark/>
          </w:tcPr>
          <w:p w:rsidR="009F47C0" w:rsidRPr="00E06C0A" w:rsidRDefault="009F47C0">
            <w:pPr>
              <w:jc w:val="center"/>
              <w:rPr>
                <w:rFonts w:ascii="Times New Roman" w:hAnsi="Times New Roman"/>
                <w:sz w:val="20"/>
                <w:szCs w:val="20"/>
                <w:lang w:val="ru-RU"/>
              </w:rPr>
            </w:pPr>
            <w:r w:rsidRPr="00E06C0A">
              <w:rPr>
                <w:rFonts w:ascii="Times New Roman" w:hAnsi="Times New Roman"/>
                <w:sz w:val="20"/>
                <w:szCs w:val="20"/>
                <w:lang w:val="ru-RU"/>
              </w:rPr>
              <w:t>–</w:t>
            </w:r>
          </w:p>
        </w:tc>
        <w:tc>
          <w:tcPr>
            <w:tcW w:w="9642" w:type="dxa"/>
            <w:gridSpan w:val="3"/>
            <w:hideMark/>
          </w:tcPr>
          <w:p w:rsidR="009F47C0" w:rsidRPr="00E06C0A" w:rsidRDefault="009F47C0" w:rsidP="00B63E36">
            <w:pPr>
              <w:pStyle w:val="a4"/>
              <w:numPr>
                <w:ilvl w:val="0"/>
                <w:numId w:val="33"/>
              </w:numPr>
              <w:tabs>
                <w:tab w:val="center" w:pos="459"/>
              </w:tabs>
              <w:ind w:left="0" w:firstLine="0"/>
              <w:jc w:val="both"/>
              <w:rPr>
                <w:rFonts w:ascii="Times New Roman" w:eastAsia="Calibri" w:hAnsi="Times New Roman" w:cs="Times New Roman"/>
                <w:sz w:val="20"/>
                <w:szCs w:val="20"/>
              </w:rPr>
            </w:pPr>
            <w:r w:rsidRPr="00E06C0A">
              <w:rPr>
                <w:rFonts w:ascii="Times New Roman" w:eastAsia="Calibri" w:hAnsi="Times New Roman" w:cs="Times New Roman"/>
                <w:sz w:val="20"/>
                <w:szCs w:val="20"/>
              </w:rPr>
              <w:t xml:space="preserve">05.10.2017 года на заседании </w:t>
            </w:r>
            <w:proofErr w:type="spellStart"/>
            <w:r w:rsidRPr="00E06C0A">
              <w:rPr>
                <w:rFonts w:ascii="Times New Roman" w:eastAsia="Calibri" w:hAnsi="Times New Roman" w:cs="Times New Roman"/>
                <w:sz w:val="20"/>
                <w:szCs w:val="20"/>
              </w:rPr>
              <w:t>ОКК</w:t>
            </w:r>
            <w:proofErr w:type="spellEnd"/>
            <w:r w:rsidRPr="00E06C0A">
              <w:rPr>
                <w:rFonts w:ascii="Times New Roman" w:eastAsia="Calibri" w:hAnsi="Times New Roman" w:cs="Times New Roman"/>
                <w:sz w:val="20"/>
                <w:szCs w:val="20"/>
              </w:rPr>
              <w:t xml:space="preserve"> было принято решение, о направлени</w:t>
            </w:r>
            <w:r w:rsidR="0062663F" w:rsidRPr="00E06C0A">
              <w:rPr>
                <w:rFonts w:ascii="Times New Roman" w:eastAsia="Calibri" w:hAnsi="Times New Roman" w:cs="Times New Roman"/>
                <w:sz w:val="20"/>
                <w:szCs w:val="20"/>
              </w:rPr>
              <w:t>и</w:t>
            </w:r>
            <w:r w:rsidRPr="00E06C0A">
              <w:rPr>
                <w:rFonts w:ascii="Times New Roman" w:eastAsia="Calibri" w:hAnsi="Times New Roman" w:cs="Times New Roman"/>
                <w:sz w:val="20"/>
                <w:szCs w:val="20"/>
              </w:rPr>
              <w:t xml:space="preserve"> на доработку в части лекарственного средства «</w:t>
            </w:r>
            <w:proofErr w:type="spellStart"/>
            <w:r w:rsidRPr="00E06C0A">
              <w:rPr>
                <w:rFonts w:ascii="Times New Roman" w:eastAsia="Calibri" w:hAnsi="Times New Roman" w:cs="Times New Roman"/>
                <w:sz w:val="20"/>
                <w:szCs w:val="20"/>
              </w:rPr>
              <w:t>Тригексифенидил</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исключенное</w:t>
            </w:r>
            <w:proofErr w:type="spellEnd"/>
            <w:r w:rsidRPr="00E06C0A">
              <w:rPr>
                <w:rFonts w:ascii="Times New Roman" w:eastAsia="Calibri" w:hAnsi="Times New Roman" w:cs="Times New Roman"/>
                <w:sz w:val="20"/>
                <w:szCs w:val="20"/>
              </w:rPr>
              <w:t xml:space="preserve"> </w:t>
            </w:r>
            <w:r w:rsidR="00C8375E" w:rsidRPr="00E06C0A">
              <w:rPr>
                <w:rFonts w:ascii="Times New Roman" w:eastAsia="Calibri" w:hAnsi="Times New Roman" w:cs="Times New Roman"/>
                <w:sz w:val="20"/>
                <w:szCs w:val="20"/>
              </w:rPr>
              <w:t>из</w:t>
            </w:r>
            <w:r w:rsidRPr="00E06C0A">
              <w:rPr>
                <w:rFonts w:ascii="Times New Roman" w:eastAsia="Calibri" w:hAnsi="Times New Roman" w:cs="Times New Roman"/>
                <w:sz w:val="20"/>
                <w:szCs w:val="20"/>
              </w:rPr>
              <w:t xml:space="preserve"> КП на основании </w:t>
            </w:r>
            <w:proofErr w:type="gramStart"/>
            <w:r w:rsidRPr="00E06C0A">
              <w:rPr>
                <w:rFonts w:ascii="Times New Roman" w:eastAsia="Calibri" w:hAnsi="Times New Roman" w:cs="Times New Roman"/>
                <w:sz w:val="20"/>
                <w:szCs w:val="20"/>
              </w:rPr>
              <w:t>заключения Центра рационального использования</w:t>
            </w:r>
            <w:r w:rsidR="0062663F" w:rsidRPr="00E06C0A">
              <w:rPr>
                <w:rFonts w:ascii="Times New Roman" w:eastAsia="Calibri" w:hAnsi="Times New Roman" w:cs="Times New Roman"/>
                <w:sz w:val="20"/>
                <w:szCs w:val="20"/>
              </w:rPr>
              <w:t xml:space="preserve"> лекарственных средств</w:t>
            </w:r>
            <w:proofErr w:type="gramEnd"/>
            <w:r w:rsidRPr="00E06C0A">
              <w:rPr>
                <w:rFonts w:ascii="Times New Roman" w:eastAsia="Calibri" w:hAnsi="Times New Roman" w:cs="Times New Roman"/>
                <w:sz w:val="20"/>
                <w:szCs w:val="20"/>
              </w:rPr>
              <w:t xml:space="preserve">; </w:t>
            </w:r>
          </w:p>
          <w:p w:rsidR="009F47C0" w:rsidRPr="00E06C0A" w:rsidRDefault="009F47C0" w:rsidP="00B63E36">
            <w:pPr>
              <w:pStyle w:val="a4"/>
              <w:numPr>
                <w:ilvl w:val="0"/>
                <w:numId w:val="33"/>
              </w:numPr>
              <w:tabs>
                <w:tab w:val="center" w:pos="459"/>
              </w:tabs>
              <w:ind w:left="0" w:firstLine="0"/>
              <w:jc w:val="both"/>
              <w:rPr>
                <w:rFonts w:ascii="Times New Roman" w:eastAsia="Calibri" w:hAnsi="Times New Roman" w:cs="Times New Roman"/>
                <w:i/>
                <w:sz w:val="20"/>
                <w:szCs w:val="20"/>
              </w:rPr>
            </w:pPr>
            <w:proofErr w:type="gramStart"/>
            <w:r w:rsidRPr="00E06C0A">
              <w:rPr>
                <w:rFonts w:ascii="Times New Roman" w:eastAsia="Calibri" w:hAnsi="Times New Roman" w:cs="Times New Roman"/>
                <w:sz w:val="20"/>
                <w:szCs w:val="20"/>
              </w:rPr>
              <w:t xml:space="preserve">проведено повторное заседание </w:t>
            </w:r>
            <w:proofErr w:type="spellStart"/>
            <w:r w:rsidRPr="00E06C0A">
              <w:rPr>
                <w:rFonts w:ascii="Times New Roman" w:eastAsia="Calibri" w:hAnsi="Times New Roman" w:cs="Times New Roman"/>
                <w:sz w:val="20"/>
                <w:szCs w:val="20"/>
              </w:rPr>
              <w:t>ЭГ</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ОКК</w:t>
            </w:r>
            <w:proofErr w:type="spellEnd"/>
            <w:r w:rsidRPr="00E06C0A">
              <w:rPr>
                <w:rFonts w:ascii="Times New Roman" w:eastAsia="Calibri" w:hAnsi="Times New Roman" w:cs="Times New Roman"/>
                <w:sz w:val="20"/>
                <w:szCs w:val="20"/>
              </w:rPr>
              <w:t xml:space="preserve"> с участием специалистов по профилю «Психиатрия», по результатам которого на основании имеющихся данных клинического руководства </w:t>
            </w:r>
            <w:r w:rsidRPr="00E06C0A">
              <w:rPr>
                <w:rFonts w:ascii="Times New Roman" w:eastAsia="Calibri" w:hAnsi="Times New Roman" w:cs="Times New Roman"/>
                <w:sz w:val="20"/>
                <w:szCs w:val="20"/>
                <w:lang w:val="en-US"/>
              </w:rPr>
              <w:t>Practice</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guideline</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for</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the</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treatment</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of</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Patients</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With</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Schizophrenia</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Second</w:t>
            </w:r>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lang w:val="en-US"/>
              </w:rPr>
              <w:t>Edition</w:t>
            </w:r>
            <w:r w:rsidRPr="00E06C0A">
              <w:rPr>
                <w:rFonts w:ascii="Times New Roman" w:eastAsia="Calibri" w:hAnsi="Times New Roman" w:cs="Times New Roman"/>
                <w:sz w:val="20"/>
                <w:szCs w:val="20"/>
              </w:rPr>
              <w:t>).-2004 (</w:t>
            </w:r>
            <w:r w:rsidRPr="00E06C0A">
              <w:rPr>
                <w:rFonts w:ascii="Times New Roman" w:eastAsia="Calibri" w:hAnsi="Times New Roman" w:cs="Times New Roman"/>
                <w:sz w:val="20"/>
                <w:szCs w:val="20"/>
                <w:lang w:val="en-US"/>
              </w:rPr>
              <w:t>Copyright</w:t>
            </w:r>
            <w:r w:rsidRPr="00E06C0A">
              <w:rPr>
                <w:rFonts w:ascii="Times New Roman" w:eastAsia="Calibri" w:hAnsi="Times New Roman" w:cs="Times New Roman"/>
                <w:sz w:val="20"/>
                <w:szCs w:val="20"/>
              </w:rPr>
              <w:t xml:space="preserve"> 2010) об эффективности и безопасности, а также обоснования «Ассоциации специалистов, работающих в сфере психического здоровья» принято решение включить </w:t>
            </w:r>
            <w:proofErr w:type="spellStart"/>
            <w:r w:rsidRPr="00E06C0A">
              <w:rPr>
                <w:rFonts w:ascii="Times New Roman" w:eastAsia="Calibri" w:hAnsi="Times New Roman" w:cs="Times New Roman"/>
                <w:sz w:val="20"/>
                <w:szCs w:val="20"/>
              </w:rPr>
              <w:t>ЛС</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Тригексифенидил</w:t>
            </w:r>
            <w:proofErr w:type="spellEnd"/>
            <w:r w:rsidRPr="00E06C0A">
              <w:rPr>
                <w:rFonts w:ascii="Times New Roman" w:eastAsia="Calibri" w:hAnsi="Times New Roman" w:cs="Times New Roman"/>
                <w:sz w:val="20"/>
                <w:szCs w:val="20"/>
              </w:rPr>
              <w:t>» в клинический протокол.</w:t>
            </w:r>
            <w:proofErr w:type="gramEnd"/>
            <w:r w:rsidRPr="00E06C0A">
              <w:rPr>
                <w:rFonts w:ascii="Times New Roman" w:eastAsia="Calibri" w:hAnsi="Times New Roman" w:cs="Times New Roman"/>
                <w:sz w:val="20"/>
                <w:szCs w:val="20"/>
              </w:rPr>
              <w:t xml:space="preserve"> (Заключение, протокол </w:t>
            </w:r>
            <w:proofErr w:type="spellStart"/>
            <w:r w:rsidRPr="00E06C0A">
              <w:rPr>
                <w:rFonts w:ascii="Times New Roman" w:eastAsia="Calibri" w:hAnsi="Times New Roman" w:cs="Times New Roman"/>
                <w:sz w:val="20"/>
                <w:szCs w:val="20"/>
              </w:rPr>
              <w:t>ЭГ</w:t>
            </w:r>
            <w:proofErr w:type="spellEnd"/>
            <w:r w:rsidRPr="00E06C0A">
              <w:rPr>
                <w:rFonts w:ascii="Times New Roman" w:eastAsia="Calibri" w:hAnsi="Times New Roman" w:cs="Times New Roman"/>
                <w:sz w:val="20"/>
                <w:szCs w:val="20"/>
              </w:rPr>
              <w:t xml:space="preserve"> прилагается).</w:t>
            </w:r>
          </w:p>
        </w:tc>
      </w:tr>
      <w:tr w:rsidR="00C400E3" w:rsidRPr="00E06C0A" w:rsidTr="00B63E36">
        <w:trPr>
          <w:trHeight w:val="156"/>
        </w:trPr>
        <w:tc>
          <w:tcPr>
            <w:tcW w:w="15454" w:type="dxa"/>
            <w:gridSpan w:val="13"/>
          </w:tcPr>
          <w:p w:rsidR="00C400E3" w:rsidRPr="00E06C0A" w:rsidRDefault="00C400E3" w:rsidP="00C400E3">
            <w:pPr>
              <w:pStyle w:val="a4"/>
              <w:tabs>
                <w:tab w:val="center" w:pos="459"/>
              </w:tabs>
              <w:ind w:left="0" w:firstLine="0"/>
              <w:jc w:val="both"/>
              <w:rPr>
                <w:rFonts w:ascii="Times New Roman" w:eastAsia="Calibri" w:hAnsi="Times New Roman" w:cs="Times New Roman"/>
                <w:b/>
                <w:sz w:val="20"/>
                <w:szCs w:val="20"/>
              </w:rPr>
            </w:pPr>
            <w:r w:rsidRPr="00E06C0A">
              <w:rPr>
                <w:rFonts w:ascii="Times New Roman" w:eastAsia="Calibri" w:hAnsi="Times New Roman" w:cs="Times New Roman"/>
                <w:b/>
                <w:sz w:val="20"/>
                <w:szCs w:val="20"/>
              </w:rPr>
              <w:t>Инфекционные болезни (детские)</w:t>
            </w:r>
          </w:p>
        </w:tc>
      </w:tr>
      <w:tr w:rsidR="00C400E3" w:rsidRPr="00E06C0A" w:rsidTr="009F47C0">
        <w:trPr>
          <w:trHeight w:val="1308"/>
        </w:trPr>
        <w:tc>
          <w:tcPr>
            <w:tcW w:w="675" w:type="dxa"/>
            <w:gridSpan w:val="2"/>
          </w:tcPr>
          <w:p w:rsidR="00C400E3" w:rsidRPr="00E06C0A" w:rsidRDefault="00C400E3">
            <w:pPr>
              <w:rPr>
                <w:rFonts w:ascii="Times New Roman" w:hAnsi="Times New Roman"/>
                <w:sz w:val="20"/>
                <w:szCs w:val="20"/>
                <w:lang w:val="ru-RU"/>
              </w:rPr>
            </w:pPr>
            <w:r w:rsidRPr="00E06C0A">
              <w:rPr>
                <w:rFonts w:ascii="Times New Roman" w:hAnsi="Times New Roman"/>
                <w:sz w:val="20"/>
                <w:szCs w:val="20"/>
                <w:lang w:val="ru-RU"/>
              </w:rPr>
              <w:t>1</w:t>
            </w:r>
          </w:p>
        </w:tc>
        <w:tc>
          <w:tcPr>
            <w:tcW w:w="1844" w:type="dxa"/>
            <w:gridSpan w:val="2"/>
          </w:tcPr>
          <w:p w:rsidR="00C400E3" w:rsidRPr="00E06C0A" w:rsidRDefault="00C400E3" w:rsidP="00C400E3">
            <w:pPr>
              <w:jc w:val="center"/>
              <w:outlineLvl w:val="0"/>
              <w:rPr>
                <w:rFonts w:ascii="Times New Roman" w:hAnsi="Times New Roman"/>
                <w:b/>
                <w:sz w:val="20"/>
                <w:szCs w:val="20"/>
                <w:lang w:val="ru-RU"/>
              </w:rPr>
            </w:pPr>
            <w:r w:rsidRPr="00E06C0A">
              <w:rPr>
                <w:rFonts w:ascii="Times New Roman" w:hAnsi="Times New Roman"/>
                <w:b/>
                <w:sz w:val="20"/>
                <w:szCs w:val="20"/>
                <w:lang w:val="ru-RU"/>
              </w:rPr>
              <w:t xml:space="preserve">Грипп и </w:t>
            </w:r>
            <w:proofErr w:type="spellStart"/>
            <w:r w:rsidRPr="00E06C0A">
              <w:rPr>
                <w:rFonts w:ascii="Times New Roman" w:hAnsi="Times New Roman"/>
                <w:b/>
                <w:sz w:val="20"/>
                <w:szCs w:val="20"/>
                <w:lang w:val="ru-RU"/>
              </w:rPr>
              <w:t>ОРВИ</w:t>
            </w:r>
            <w:proofErr w:type="spellEnd"/>
            <w:r w:rsidRPr="00E06C0A">
              <w:rPr>
                <w:rFonts w:ascii="Times New Roman" w:hAnsi="Times New Roman"/>
                <w:b/>
                <w:sz w:val="20"/>
                <w:szCs w:val="20"/>
                <w:lang w:val="ru-RU"/>
              </w:rPr>
              <w:t xml:space="preserve"> у детей</w:t>
            </w:r>
          </w:p>
          <w:p w:rsidR="00C400E3" w:rsidRPr="00E06C0A" w:rsidRDefault="00E06C0A">
            <w:pPr>
              <w:widowControl w:val="0"/>
              <w:autoSpaceDE w:val="0"/>
              <w:autoSpaceDN w:val="0"/>
              <w:adjustRightInd w:val="0"/>
              <w:jc w:val="center"/>
              <w:rPr>
                <w:rFonts w:ascii="Times New Roman" w:hAnsi="Times New Roman"/>
                <w:bCs/>
                <w:sz w:val="20"/>
                <w:szCs w:val="20"/>
                <w:lang w:val="ru-RU"/>
              </w:rPr>
            </w:pPr>
            <w:r w:rsidRPr="00E06C0A">
              <w:rPr>
                <w:rFonts w:ascii="Times New Roman" w:hAnsi="Times New Roman"/>
                <w:b/>
                <w:bCs/>
                <w:sz w:val="20"/>
                <w:szCs w:val="20"/>
                <w:lang w:val="ru-RU"/>
              </w:rPr>
              <w:t xml:space="preserve">Пересмотр </w:t>
            </w:r>
            <w:r w:rsidR="00C400E3" w:rsidRPr="00E06C0A">
              <w:rPr>
                <w:rFonts w:ascii="Times New Roman" w:hAnsi="Times New Roman"/>
                <w:b/>
                <w:bCs/>
                <w:sz w:val="20"/>
                <w:szCs w:val="20"/>
                <w:lang w:val="ru-RU"/>
              </w:rPr>
              <w:t>2013 г</w:t>
            </w:r>
            <w:r w:rsidR="00C400E3" w:rsidRPr="00E06C0A">
              <w:rPr>
                <w:rFonts w:ascii="Times New Roman" w:hAnsi="Times New Roman"/>
                <w:bCs/>
                <w:sz w:val="20"/>
                <w:szCs w:val="20"/>
                <w:lang w:val="ru-RU"/>
              </w:rPr>
              <w:t>.</w:t>
            </w:r>
          </w:p>
          <w:p w:rsidR="00E06C0A" w:rsidRDefault="00E06C0A">
            <w:pPr>
              <w:widowControl w:val="0"/>
              <w:autoSpaceDE w:val="0"/>
              <w:autoSpaceDN w:val="0"/>
              <w:adjustRightInd w:val="0"/>
              <w:jc w:val="center"/>
              <w:rPr>
                <w:rFonts w:ascii="Times New Roman" w:hAnsi="Times New Roman"/>
                <w:bCs/>
                <w:i/>
                <w:sz w:val="20"/>
                <w:szCs w:val="20"/>
                <w:lang w:val="ru-RU"/>
              </w:rPr>
            </w:pPr>
          </w:p>
          <w:p w:rsidR="00C400E3" w:rsidRPr="00E06C0A" w:rsidRDefault="00C400E3">
            <w:pPr>
              <w:widowControl w:val="0"/>
              <w:autoSpaceDE w:val="0"/>
              <w:autoSpaceDN w:val="0"/>
              <w:adjustRightInd w:val="0"/>
              <w:jc w:val="center"/>
              <w:rPr>
                <w:rFonts w:ascii="Times New Roman" w:hAnsi="Times New Roman"/>
                <w:bCs/>
                <w:sz w:val="20"/>
                <w:szCs w:val="20"/>
                <w:lang w:val="ru-RU"/>
              </w:rPr>
            </w:pPr>
            <w:r w:rsidRPr="00E06C0A">
              <w:rPr>
                <w:rFonts w:ascii="Times New Roman" w:hAnsi="Times New Roman"/>
                <w:bCs/>
                <w:i/>
                <w:sz w:val="20"/>
                <w:szCs w:val="20"/>
                <w:lang w:val="ru-RU"/>
              </w:rPr>
              <w:t>(КП выносится повторно</w:t>
            </w:r>
            <w:r w:rsidRPr="00E06C0A">
              <w:rPr>
                <w:rFonts w:ascii="Times New Roman" w:hAnsi="Times New Roman"/>
                <w:b/>
                <w:bCs/>
                <w:sz w:val="20"/>
                <w:szCs w:val="20"/>
                <w:lang w:val="ru-RU"/>
              </w:rPr>
              <w:t>)</w:t>
            </w:r>
          </w:p>
        </w:tc>
        <w:tc>
          <w:tcPr>
            <w:tcW w:w="3293" w:type="dxa"/>
            <w:gridSpan w:val="6"/>
          </w:tcPr>
          <w:p w:rsidR="00C400E3" w:rsidRPr="00E06C0A" w:rsidRDefault="00B63E36">
            <w:pPr>
              <w:jc w:val="center"/>
              <w:rPr>
                <w:rFonts w:ascii="Times New Roman" w:hAnsi="Times New Roman"/>
                <w:sz w:val="20"/>
                <w:szCs w:val="20"/>
                <w:lang w:val="ru-RU"/>
              </w:rPr>
            </w:pPr>
            <w:r>
              <w:rPr>
                <w:rFonts w:ascii="Times New Roman" w:hAnsi="Times New Roman"/>
                <w:sz w:val="20"/>
                <w:szCs w:val="20"/>
                <w:lang w:val="ru-RU"/>
              </w:rPr>
              <w:t>–</w:t>
            </w:r>
          </w:p>
        </w:tc>
        <w:tc>
          <w:tcPr>
            <w:tcW w:w="9642" w:type="dxa"/>
            <w:gridSpan w:val="3"/>
          </w:tcPr>
          <w:p w:rsidR="00C400E3" w:rsidRPr="00E06C0A" w:rsidRDefault="00C400E3" w:rsidP="00B63E36">
            <w:pPr>
              <w:pStyle w:val="a4"/>
              <w:numPr>
                <w:ilvl w:val="0"/>
                <w:numId w:val="33"/>
              </w:numPr>
              <w:tabs>
                <w:tab w:val="center" w:pos="459"/>
              </w:tabs>
              <w:ind w:left="0" w:firstLine="0"/>
              <w:jc w:val="both"/>
              <w:rPr>
                <w:rFonts w:ascii="Times New Roman" w:eastAsia="Calibri" w:hAnsi="Times New Roman" w:cs="Times New Roman"/>
                <w:sz w:val="20"/>
                <w:szCs w:val="20"/>
              </w:rPr>
            </w:pPr>
            <w:r w:rsidRPr="00E06C0A">
              <w:rPr>
                <w:rFonts w:ascii="Times New Roman" w:eastAsia="Calibri" w:hAnsi="Times New Roman" w:cs="Times New Roman"/>
                <w:sz w:val="20"/>
                <w:szCs w:val="20"/>
              </w:rPr>
              <w:t>1</w:t>
            </w:r>
            <w:r w:rsidRPr="00E06C0A">
              <w:rPr>
                <w:rFonts w:ascii="Times New Roman" w:eastAsia="Calibri" w:hAnsi="Times New Roman" w:cs="Times New Roman"/>
                <w:sz w:val="20"/>
                <w:szCs w:val="20"/>
              </w:rPr>
              <w:t>5.</w:t>
            </w:r>
            <w:r w:rsidRPr="00E06C0A">
              <w:rPr>
                <w:rFonts w:ascii="Times New Roman" w:eastAsia="Calibri" w:hAnsi="Times New Roman" w:cs="Times New Roman"/>
                <w:sz w:val="20"/>
                <w:szCs w:val="20"/>
              </w:rPr>
              <w:t>09</w:t>
            </w:r>
            <w:r w:rsidRPr="00E06C0A">
              <w:rPr>
                <w:rFonts w:ascii="Times New Roman" w:eastAsia="Calibri" w:hAnsi="Times New Roman" w:cs="Times New Roman"/>
                <w:sz w:val="20"/>
                <w:szCs w:val="20"/>
              </w:rPr>
              <w:t xml:space="preserve">.2017 года на заседании </w:t>
            </w:r>
            <w:proofErr w:type="spellStart"/>
            <w:r w:rsidRPr="00E06C0A">
              <w:rPr>
                <w:rFonts w:ascii="Times New Roman" w:eastAsia="Calibri" w:hAnsi="Times New Roman" w:cs="Times New Roman"/>
                <w:sz w:val="20"/>
                <w:szCs w:val="20"/>
              </w:rPr>
              <w:t>ОКК</w:t>
            </w:r>
            <w:proofErr w:type="spellEnd"/>
            <w:r w:rsidRPr="00E06C0A">
              <w:rPr>
                <w:rFonts w:ascii="Times New Roman" w:eastAsia="Calibri" w:hAnsi="Times New Roman" w:cs="Times New Roman"/>
                <w:sz w:val="20"/>
                <w:szCs w:val="20"/>
              </w:rPr>
              <w:t xml:space="preserve"> было принято решение, о направлении на доработку в части лекарственн</w:t>
            </w:r>
            <w:r w:rsidR="00C8375E" w:rsidRPr="00E06C0A">
              <w:rPr>
                <w:rFonts w:ascii="Times New Roman" w:eastAsia="Calibri" w:hAnsi="Times New Roman" w:cs="Times New Roman"/>
                <w:sz w:val="20"/>
                <w:szCs w:val="20"/>
              </w:rPr>
              <w:t>ых средств «</w:t>
            </w:r>
            <w:proofErr w:type="spellStart"/>
            <w:r w:rsidR="00C8375E" w:rsidRPr="00E06C0A">
              <w:rPr>
                <w:rFonts w:ascii="Times New Roman" w:eastAsia="Calibri" w:hAnsi="Times New Roman" w:cs="Times New Roman"/>
                <w:sz w:val="20"/>
                <w:szCs w:val="20"/>
              </w:rPr>
              <w:t>Фенспирид</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исключенное</w:t>
            </w:r>
            <w:proofErr w:type="spellEnd"/>
            <w:r w:rsidRPr="00E06C0A">
              <w:rPr>
                <w:rFonts w:ascii="Times New Roman" w:eastAsia="Calibri" w:hAnsi="Times New Roman" w:cs="Times New Roman"/>
                <w:sz w:val="20"/>
                <w:szCs w:val="20"/>
              </w:rPr>
              <w:t xml:space="preserve"> </w:t>
            </w:r>
            <w:r w:rsidR="00C8375E" w:rsidRPr="00E06C0A">
              <w:rPr>
                <w:rFonts w:ascii="Times New Roman" w:eastAsia="Calibri" w:hAnsi="Times New Roman" w:cs="Times New Roman"/>
                <w:sz w:val="20"/>
                <w:szCs w:val="20"/>
              </w:rPr>
              <w:t>из</w:t>
            </w:r>
            <w:r w:rsidRPr="00E06C0A">
              <w:rPr>
                <w:rFonts w:ascii="Times New Roman" w:eastAsia="Calibri" w:hAnsi="Times New Roman" w:cs="Times New Roman"/>
                <w:sz w:val="20"/>
                <w:szCs w:val="20"/>
              </w:rPr>
              <w:t xml:space="preserve"> КП на основании </w:t>
            </w:r>
            <w:proofErr w:type="gramStart"/>
            <w:r w:rsidRPr="00E06C0A">
              <w:rPr>
                <w:rFonts w:ascii="Times New Roman" w:eastAsia="Calibri" w:hAnsi="Times New Roman" w:cs="Times New Roman"/>
                <w:sz w:val="20"/>
                <w:szCs w:val="20"/>
              </w:rPr>
              <w:t>заключения Центра рационального использования лекарственных средств</w:t>
            </w:r>
            <w:proofErr w:type="gramEnd"/>
            <w:r w:rsidRPr="00E06C0A">
              <w:rPr>
                <w:rFonts w:ascii="Times New Roman" w:eastAsia="Calibri" w:hAnsi="Times New Roman" w:cs="Times New Roman"/>
                <w:sz w:val="20"/>
                <w:szCs w:val="20"/>
              </w:rPr>
              <w:t xml:space="preserve">; </w:t>
            </w:r>
          </w:p>
          <w:p w:rsidR="00C400E3" w:rsidRPr="00E06C0A" w:rsidRDefault="00C8375E" w:rsidP="00B63E36">
            <w:pPr>
              <w:pStyle w:val="a4"/>
              <w:numPr>
                <w:ilvl w:val="0"/>
                <w:numId w:val="33"/>
              </w:numPr>
              <w:tabs>
                <w:tab w:val="center" w:pos="459"/>
              </w:tabs>
              <w:ind w:left="0" w:firstLine="0"/>
              <w:jc w:val="both"/>
              <w:rPr>
                <w:rFonts w:ascii="Times New Roman" w:eastAsia="Calibri" w:hAnsi="Times New Roman" w:cs="Times New Roman"/>
                <w:sz w:val="20"/>
                <w:szCs w:val="20"/>
              </w:rPr>
            </w:pPr>
            <w:proofErr w:type="gramStart"/>
            <w:r w:rsidRPr="00E06C0A">
              <w:rPr>
                <w:rFonts w:ascii="Times New Roman" w:eastAsia="Calibri" w:hAnsi="Times New Roman" w:cs="Times New Roman"/>
                <w:sz w:val="20"/>
                <w:szCs w:val="20"/>
              </w:rPr>
              <w:t xml:space="preserve">проведено повторное заседание </w:t>
            </w:r>
            <w:proofErr w:type="spellStart"/>
            <w:r w:rsidRPr="00E06C0A">
              <w:rPr>
                <w:rFonts w:ascii="Times New Roman" w:eastAsia="Calibri" w:hAnsi="Times New Roman" w:cs="Times New Roman"/>
                <w:sz w:val="20"/>
                <w:szCs w:val="20"/>
              </w:rPr>
              <w:t>ЭГ</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ОКК</w:t>
            </w:r>
            <w:proofErr w:type="spellEnd"/>
            <w:r w:rsidRPr="00E06C0A">
              <w:rPr>
                <w:rFonts w:ascii="Times New Roman" w:eastAsia="Calibri" w:hAnsi="Times New Roman" w:cs="Times New Roman"/>
                <w:sz w:val="20"/>
                <w:szCs w:val="20"/>
              </w:rPr>
              <w:t xml:space="preserve"> с участием специалистов по профилю «</w:t>
            </w:r>
            <w:r w:rsidRPr="00E06C0A">
              <w:rPr>
                <w:rFonts w:ascii="Times New Roman" w:eastAsia="Calibri" w:hAnsi="Times New Roman" w:cs="Times New Roman"/>
                <w:sz w:val="20"/>
                <w:szCs w:val="20"/>
              </w:rPr>
              <w:t>Инфекционные болезни (детские)</w:t>
            </w:r>
            <w:r w:rsidRPr="00E06C0A">
              <w:rPr>
                <w:rFonts w:ascii="Times New Roman" w:eastAsia="Calibri" w:hAnsi="Times New Roman" w:cs="Times New Roman"/>
                <w:sz w:val="20"/>
                <w:szCs w:val="20"/>
              </w:rPr>
              <w:t xml:space="preserve">», по результатам которого </w:t>
            </w:r>
            <w:proofErr w:type="spellStart"/>
            <w:r w:rsidRPr="00E06C0A">
              <w:rPr>
                <w:rFonts w:ascii="Times New Roman" w:eastAsia="Calibri" w:hAnsi="Times New Roman" w:cs="Times New Roman"/>
                <w:sz w:val="20"/>
                <w:szCs w:val="20"/>
              </w:rPr>
              <w:t>ЛС</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Фенспирид</w:t>
            </w:r>
            <w:proofErr w:type="spellEnd"/>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rPr>
              <w:t>не может быть включен</w:t>
            </w:r>
            <w:r w:rsidRPr="00E06C0A">
              <w:rPr>
                <w:rFonts w:ascii="Times New Roman" w:eastAsia="Calibri" w:hAnsi="Times New Roman" w:cs="Times New Roman"/>
                <w:sz w:val="20"/>
                <w:szCs w:val="20"/>
              </w:rPr>
              <w:t>о</w:t>
            </w:r>
            <w:r w:rsidRPr="00E06C0A">
              <w:rPr>
                <w:rFonts w:ascii="Times New Roman" w:eastAsia="Calibri" w:hAnsi="Times New Roman" w:cs="Times New Roman"/>
                <w:sz w:val="20"/>
                <w:szCs w:val="20"/>
              </w:rPr>
              <w:t xml:space="preserve"> в КП  «Грипп и острые респираторные инфекции верхних дыхательных путей у детей»</w:t>
            </w:r>
            <w:r w:rsidR="00B63E36">
              <w:rPr>
                <w:rFonts w:ascii="Times New Roman" w:eastAsia="Calibri" w:hAnsi="Times New Roman" w:cs="Times New Roman"/>
                <w:sz w:val="20"/>
                <w:szCs w:val="20"/>
              </w:rPr>
              <w:t xml:space="preserve">, в связи с </w:t>
            </w:r>
            <w:r w:rsidR="00B63E36" w:rsidRPr="00B63E36">
              <w:rPr>
                <w:rFonts w:ascii="Times New Roman" w:eastAsia="Calibri" w:hAnsi="Times New Roman" w:cs="Times New Roman"/>
                <w:sz w:val="20"/>
                <w:szCs w:val="20"/>
              </w:rPr>
              <w:t>отсутств</w:t>
            </w:r>
            <w:r w:rsidR="00B63E36">
              <w:rPr>
                <w:rFonts w:ascii="Times New Roman" w:eastAsia="Calibri" w:hAnsi="Times New Roman" w:cs="Times New Roman"/>
                <w:sz w:val="20"/>
                <w:szCs w:val="20"/>
              </w:rPr>
              <w:t xml:space="preserve">ием </w:t>
            </w:r>
            <w:r w:rsidR="00B63E36" w:rsidRPr="00B63E36">
              <w:rPr>
                <w:rFonts w:ascii="Times New Roman" w:eastAsia="Calibri" w:hAnsi="Times New Roman" w:cs="Times New Roman"/>
                <w:sz w:val="20"/>
                <w:szCs w:val="20"/>
              </w:rPr>
              <w:t xml:space="preserve"> данны</w:t>
            </w:r>
            <w:r w:rsidR="00B63E36">
              <w:rPr>
                <w:rFonts w:ascii="Times New Roman" w:eastAsia="Calibri" w:hAnsi="Times New Roman" w:cs="Times New Roman"/>
                <w:sz w:val="20"/>
                <w:szCs w:val="20"/>
              </w:rPr>
              <w:t>х</w:t>
            </w:r>
            <w:r w:rsidR="00B63E36" w:rsidRPr="00B63E36">
              <w:rPr>
                <w:rFonts w:ascii="Times New Roman" w:eastAsia="Calibri" w:hAnsi="Times New Roman" w:cs="Times New Roman"/>
                <w:sz w:val="20"/>
                <w:szCs w:val="20"/>
              </w:rPr>
              <w:t xml:space="preserve"> в зарубежных  клинических руководствах</w:t>
            </w:r>
            <w:r w:rsidR="00B63E36">
              <w:rPr>
                <w:rFonts w:ascii="Times New Roman" w:eastAsia="Calibri" w:hAnsi="Times New Roman" w:cs="Times New Roman"/>
                <w:sz w:val="20"/>
                <w:szCs w:val="20"/>
              </w:rPr>
              <w:t>,</w:t>
            </w:r>
            <w:r w:rsidR="00B63E36" w:rsidRPr="00B63E36">
              <w:rPr>
                <w:rFonts w:ascii="Times New Roman" w:eastAsia="Calibri" w:hAnsi="Times New Roman" w:cs="Times New Roman"/>
                <w:sz w:val="20"/>
                <w:szCs w:val="20"/>
              </w:rPr>
              <w:t xml:space="preserve"> касательно доказанной эффективности при данной нозологии</w:t>
            </w:r>
            <w:r w:rsidRPr="00E06C0A">
              <w:rPr>
                <w:rFonts w:ascii="Times New Roman" w:eastAsia="Calibri" w:hAnsi="Times New Roman" w:cs="Times New Roman"/>
                <w:sz w:val="20"/>
                <w:szCs w:val="20"/>
              </w:rPr>
              <w:t>.</w:t>
            </w:r>
            <w:proofErr w:type="gramEnd"/>
          </w:p>
        </w:tc>
      </w:tr>
      <w:tr w:rsidR="00C8375E" w:rsidRPr="00E06C0A" w:rsidTr="00C8375E">
        <w:trPr>
          <w:trHeight w:val="422"/>
        </w:trPr>
        <w:tc>
          <w:tcPr>
            <w:tcW w:w="675" w:type="dxa"/>
            <w:gridSpan w:val="2"/>
          </w:tcPr>
          <w:p w:rsidR="00C8375E" w:rsidRPr="00E06C0A" w:rsidRDefault="00C8375E">
            <w:pPr>
              <w:rPr>
                <w:rFonts w:ascii="Times New Roman" w:hAnsi="Times New Roman"/>
                <w:sz w:val="20"/>
                <w:szCs w:val="20"/>
                <w:lang w:val="ru-RU"/>
              </w:rPr>
            </w:pPr>
            <w:r w:rsidRPr="00E06C0A">
              <w:rPr>
                <w:rFonts w:ascii="Times New Roman" w:hAnsi="Times New Roman"/>
                <w:sz w:val="20"/>
                <w:szCs w:val="20"/>
                <w:lang w:val="ru-RU"/>
              </w:rPr>
              <w:t>2</w:t>
            </w:r>
          </w:p>
        </w:tc>
        <w:tc>
          <w:tcPr>
            <w:tcW w:w="1844" w:type="dxa"/>
            <w:gridSpan w:val="2"/>
          </w:tcPr>
          <w:p w:rsidR="00C8375E" w:rsidRPr="00E06C0A" w:rsidRDefault="00C8375E" w:rsidP="00E06C0A">
            <w:pPr>
              <w:jc w:val="center"/>
              <w:rPr>
                <w:rFonts w:ascii="Times New Roman" w:hAnsi="Times New Roman"/>
                <w:b/>
                <w:sz w:val="20"/>
                <w:szCs w:val="20"/>
                <w:lang w:val="ru-RU"/>
              </w:rPr>
            </w:pPr>
            <w:r w:rsidRPr="00E06C0A">
              <w:rPr>
                <w:rFonts w:ascii="Times New Roman" w:hAnsi="Times New Roman"/>
                <w:b/>
                <w:sz w:val="20"/>
                <w:szCs w:val="20"/>
                <w:lang w:val="ru-RU"/>
              </w:rPr>
              <w:t>Вирусные кишечные инфекции у детей</w:t>
            </w:r>
          </w:p>
          <w:p w:rsidR="00E06C0A" w:rsidRDefault="00E06C0A" w:rsidP="00C8375E">
            <w:pPr>
              <w:jc w:val="center"/>
              <w:rPr>
                <w:rFonts w:ascii="Times New Roman" w:hAnsi="Times New Roman"/>
                <w:sz w:val="20"/>
                <w:szCs w:val="20"/>
                <w:lang w:val="ru-RU"/>
              </w:rPr>
            </w:pPr>
          </w:p>
          <w:p w:rsidR="00C8375E" w:rsidRPr="00E06C0A" w:rsidRDefault="00C8375E" w:rsidP="00C8375E">
            <w:pPr>
              <w:jc w:val="center"/>
              <w:rPr>
                <w:rFonts w:ascii="Times New Roman" w:hAnsi="Times New Roman"/>
                <w:b/>
                <w:sz w:val="20"/>
                <w:szCs w:val="20"/>
                <w:lang w:val="ru-RU"/>
              </w:rPr>
            </w:pPr>
            <w:proofErr w:type="gramStart"/>
            <w:r w:rsidRPr="00E06C0A">
              <w:rPr>
                <w:rFonts w:ascii="Times New Roman" w:hAnsi="Times New Roman"/>
                <w:b/>
                <w:sz w:val="20"/>
                <w:szCs w:val="20"/>
                <w:lang w:val="ru-RU"/>
              </w:rPr>
              <w:t>Новый КП</w:t>
            </w:r>
            <w:proofErr w:type="gramEnd"/>
          </w:p>
          <w:p w:rsidR="00C8375E" w:rsidRPr="00E06C0A" w:rsidRDefault="00C8375E" w:rsidP="00C400E3">
            <w:pPr>
              <w:jc w:val="center"/>
              <w:outlineLvl w:val="0"/>
              <w:rPr>
                <w:rFonts w:ascii="Times New Roman" w:hAnsi="Times New Roman"/>
                <w:sz w:val="20"/>
                <w:szCs w:val="20"/>
                <w:lang w:val="ru-RU"/>
              </w:rPr>
            </w:pPr>
            <w:r w:rsidRPr="00E06C0A">
              <w:rPr>
                <w:rFonts w:ascii="Times New Roman" w:hAnsi="Times New Roman"/>
                <w:bCs/>
                <w:i/>
                <w:sz w:val="20"/>
                <w:szCs w:val="20"/>
                <w:lang w:val="ru-RU"/>
              </w:rPr>
              <w:t>(КП выносится повторно</w:t>
            </w:r>
            <w:r w:rsidRPr="00E06C0A">
              <w:rPr>
                <w:rFonts w:ascii="Times New Roman" w:hAnsi="Times New Roman"/>
                <w:b/>
                <w:bCs/>
                <w:sz w:val="20"/>
                <w:szCs w:val="20"/>
                <w:lang w:val="ru-RU"/>
              </w:rPr>
              <w:t>)</w:t>
            </w:r>
          </w:p>
        </w:tc>
        <w:tc>
          <w:tcPr>
            <w:tcW w:w="3293" w:type="dxa"/>
            <w:gridSpan w:val="6"/>
          </w:tcPr>
          <w:p w:rsidR="00C8375E" w:rsidRPr="00E06C0A" w:rsidRDefault="00B63E36">
            <w:pPr>
              <w:jc w:val="center"/>
              <w:rPr>
                <w:rFonts w:ascii="Times New Roman" w:hAnsi="Times New Roman"/>
                <w:sz w:val="20"/>
                <w:szCs w:val="20"/>
                <w:lang w:val="ru-RU"/>
              </w:rPr>
            </w:pPr>
            <w:r>
              <w:rPr>
                <w:rFonts w:ascii="Times New Roman" w:hAnsi="Times New Roman"/>
                <w:sz w:val="20"/>
                <w:szCs w:val="20"/>
                <w:lang w:val="ru-RU"/>
              </w:rPr>
              <w:t>–</w:t>
            </w:r>
          </w:p>
        </w:tc>
        <w:tc>
          <w:tcPr>
            <w:tcW w:w="9642" w:type="dxa"/>
            <w:gridSpan w:val="3"/>
          </w:tcPr>
          <w:p w:rsidR="00C8375E" w:rsidRPr="00E06C0A" w:rsidRDefault="00C8375E" w:rsidP="00B63E36">
            <w:pPr>
              <w:pStyle w:val="a4"/>
              <w:numPr>
                <w:ilvl w:val="0"/>
                <w:numId w:val="33"/>
              </w:numPr>
              <w:tabs>
                <w:tab w:val="center" w:pos="459"/>
              </w:tabs>
              <w:ind w:left="0" w:firstLine="0"/>
              <w:jc w:val="both"/>
              <w:rPr>
                <w:rFonts w:ascii="Times New Roman" w:eastAsia="Calibri" w:hAnsi="Times New Roman" w:cs="Times New Roman"/>
                <w:sz w:val="20"/>
                <w:szCs w:val="20"/>
              </w:rPr>
            </w:pPr>
            <w:r w:rsidRPr="00E06C0A">
              <w:rPr>
                <w:rFonts w:ascii="Times New Roman" w:eastAsia="Calibri" w:hAnsi="Times New Roman" w:cs="Times New Roman"/>
                <w:sz w:val="20"/>
                <w:szCs w:val="20"/>
              </w:rPr>
              <w:t xml:space="preserve">15.09.2017 года на заседании </w:t>
            </w:r>
            <w:proofErr w:type="spellStart"/>
            <w:r w:rsidRPr="00E06C0A">
              <w:rPr>
                <w:rFonts w:ascii="Times New Roman" w:eastAsia="Calibri" w:hAnsi="Times New Roman" w:cs="Times New Roman"/>
                <w:sz w:val="20"/>
                <w:szCs w:val="20"/>
              </w:rPr>
              <w:t>ОКК</w:t>
            </w:r>
            <w:proofErr w:type="spellEnd"/>
            <w:r w:rsidRPr="00E06C0A">
              <w:rPr>
                <w:rFonts w:ascii="Times New Roman" w:eastAsia="Calibri" w:hAnsi="Times New Roman" w:cs="Times New Roman"/>
                <w:sz w:val="20"/>
                <w:szCs w:val="20"/>
              </w:rPr>
              <w:t xml:space="preserve"> было принято решение, о направлении на доработку в части лекарственных средств «</w:t>
            </w:r>
            <w:r w:rsidRPr="00E06C0A">
              <w:rPr>
                <w:rFonts w:ascii="Times New Roman" w:eastAsia="Calibri" w:hAnsi="Times New Roman" w:cs="Times New Roman"/>
                <w:sz w:val="20"/>
                <w:szCs w:val="20"/>
              </w:rPr>
              <w:t xml:space="preserve">Желатин </w:t>
            </w:r>
            <w:proofErr w:type="spellStart"/>
            <w:r w:rsidRPr="00E06C0A">
              <w:rPr>
                <w:rFonts w:ascii="Times New Roman" w:eastAsia="Calibri" w:hAnsi="Times New Roman" w:cs="Times New Roman"/>
                <w:sz w:val="20"/>
                <w:szCs w:val="20"/>
              </w:rPr>
              <w:t>таннат</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исключенное</w:t>
            </w:r>
            <w:proofErr w:type="spellEnd"/>
            <w:r w:rsidRPr="00E06C0A">
              <w:rPr>
                <w:rFonts w:ascii="Times New Roman" w:eastAsia="Calibri" w:hAnsi="Times New Roman" w:cs="Times New Roman"/>
                <w:sz w:val="20"/>
                <w:szCs w:val="20"/>
              </w:rPr>
              <w:t xml:space="preserve"> из КП на основании </w:t>
            </w:r>
            <w:proofErr w:type="gramStart"/>
            <w:r w:rsidRPr="00E06C0A">
              <w:rPr>
                <w:rFonts w:ascii="Times New Roman" w:eastAsia="Calibri" w:hAnsi="Times New Roman" w:cs="Times New Roman"/>
                <w:sz w:val="20"/>
                <w:szCs w:val="20"/>
              </w:rPr>
              <w:t>заключения Центра рационального использования лекарственных средств</w:t>
            </w:r>
            <w:proofErr w:type="gramEnd"/>
            <w:r w:rsidRPr="00E06C0A">
              <w:rPr>
                <w:rFonts w:ascii="Times New Roman" w:eastAsia="Calibri" w:hAnsi="Times New Roman" w:cs="Times New Roman"/>
                <w:sz w:val="20"/>
                <w:szCs w:val="20"/>
              </w:rPr>
              <w:t xml:space="preserve">; </w:t>
            </w:r>
          </w:p>
          <w:p w:rsidR="00C8375E" w:rsidRPr="00E06C0A" w:rsidRDefault="00C8375E" w:rsidP="00B63E36">
            <w:pPr>
              <w:pStyle w:val="a4"/>
              <w:numPr>
                <w:ilvl w:val="0"/>
                <w:numId w:val="33"/>
              </w:numPr>
              <w:tabs>
                <w:tab w:val="center" w:pos="459"/>
              </w:tabs>
              <w:ind w:left="0" w:firstLine="0"/>
              <w:jc w:val="both"/>
              <w:rPr>
                <w:rFonts w:ascii="Times New Roman" w:eastAsia="Calibri" w:hAnsi="Times New Roman" w:cs="Times New Roman"/>
                <w:sz w:val="20"/>
                <w:szCs w:val="20"/>
              </w:rPr>
            </w:pPr>
            <w:proofErr w:type="gramStart"/>
            <w:r w:rsidRPr="00E06C0A">
              <w:rPr>
                <w:rFonts w:ascii="Times New Roman" w:eastAsia="Calibri" w:hAnsi="Times New Roman" w:cs="Times New Roman"/>
                <w:sz w:val="20"/>
                <w:szCs w:val="20"/>
              </w:rPr>
              <w:t xml:space="preserve">проведено повторное заседание </w:t>
            </w:r>
            <w:proofErr w:type="spellStart"/>
            <w:r w:rsidRPr="00E06C0A">
              <w:rPr>
                <w:rFonts w:ascii="Times New Roman" w:eastAsia="Calibri" w:hAnsi="Times New Roman" w:cs="Times New Roman"/>
                <w:sz w:val="20"/>
                <w:szCs w:val="20"/>
              </w:rPr>
              <w:t>ЭГ</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ОКК</w:t>
            </w:r>
            <w:proofErr w:type="spellEnd"/>
            <w:r w:rsidRPr="00E06C0A">
              <w:rPr>
                <w:rFonts w:ascii="Times New Roman" w:eastAsia="Calibri" w:hAnsi="Times New Roman" w:cs="Times New Roman"/>
                <w:sz w:val="20"/>
                <w:szCs w:val="20"/>
              </w:rPr>
              <w:t xml:space="preserve"> с участием специалистов по профилю «Инфекционные болезни (детские)», по результатам которого </w:t>
            </w:r>
            <w:proofErr w:type="spellStart"/>
            <w:r w:rsidRPr="00E06C0A">
              <w:rPr>
                <w:rFonts w:ascii="Times New Roman" w:eastAsia="Calibri" w:hAnsi="Times New Roman" w:cs="Times New Roman"/>
                <w:sz w:val="20"/>
                <w:szCs w:val="20"/>
              </w:rPr>
              <w:t>ЛС</w:t>
            </w:r>
            <w:proofErr w:type="spellEnd"/>
            <w:r w:rsidRPr="00E06C0A">
              <w:rPr>
                <w:rFonts w:ascii="Times New Roman" w:eastAsia="Calibri" w:hAnsi="Times New Roman" w:cs="Times New Roman"/>
                <w:sz w:val="20"/>
                <w:szCs w:val="20"/>
              </w:rPr>
              <w:t xml:space="preserve"> «</w:t>
            </w:r>
            <w:r w:rsidRPr="00E06C0A">
              <w:rPr>
                <w:rFonts w:ascii="Times New Roman" w:eastAsia="Calibri" w:hAnsi="Times New Roman" w:cs="Times New Roman"/>
                <w:sz w:val="20"/>
                <w:szCs w:val="20"/>
              </w:rPr>
              <w:t xml:space="preserve">Желатин </w:t>
            </w:r>
            <w:proofErr w:type="spellStart"/>
            <w:r w:rsidRPr="00E06C0A">
              <w:rPr>
                <w:rFonts w:ascii="Times New Roman" w:eastAsia="Calibri" w:hAnsi="Times New Roman" w:cs="Times New Roman"/>
                <w:sz w:val="20"/>
                <w:szCs w:val="20"/>
              </w:rPr>
              <w:t>таннат</w:t>
            </w:r>
            <w:proofErr w:type="spellEnd"/>
            <w:r w:rsidRPr="00E06C0A">
              <w:rPr>
                <w:rFonts w:ascii="Times New Roman" w:eastAsia="Calibri" w:hAnsi="Times New Roman" w:cs="Times New Roman"/>
                <w:sz w:val="20"/>
                <w:szCs w:val="20"/>
              </w:rPr>
              <w:t xml:space="preserve">» рекомендован для включения в КП «Вирусные кишечные инфекции у детей», в связи с тем, что имеются данные в зарубежных  клинических руководствах касательно применения при данной нозологии, а также согласно результатов экспертизы </w:t>
            </w:r>
            <w:proofErr w:type="spellStart"/>
            <w:r w:rsidRPr="00E06C0A">
              <w:rPr>
                <w:rFonts w:ascii="Times New Roman" w:eastAsia="Calibri" w:hAnsi="Times New Roman" w:cs="Times New Roman"/>
                <w:sz w:val="20"/>
                <w:szCs w:val="20"/>
              </w:rPr>
              <w:t>ОМТ</w:t>
            </w:r>
            <w:proofErr w:type="spellEnd"/>
            <w:r w:rsidRPr="00E06C0A">
              <w:rPr>
                <w:rFonts w:ascii="Times New Roman" w:eastAsia="Calibri" w:hAnsi="Times New Roman" w:cs="Times New Roman"/>
                <w:sz w:val="20"/>
                <w:szCs w:val="20"/>
              </w:rPr>
              <w:t xml:space="preserve">, </w:t>
            </w:r>
            <w:proofErr w:type="spellStart"/>
            <w:r w:rsidRPr="00E06C0A">
              <w:rPr>
                <w:rFonts w:ascii="Times New Roman" w:eastAsia="Calibri" w:hAnsi="Times New Roman" w:cs="Times New Roman"/>
                <w:sz w:val="20"/>
                <w:szCs w:val="20"/>
              </w:rPr>
              <w:t>ЛС</w:t>
            </w:r>
            <w:proofErr w:type="spellEnd"/>
            <w:r w:rsidRPr="00E06C0A">
              <w:rPr>
                <w:rFonts w:ascii="Times New Roman" w:eastAsia="Calibri" w:hAnsi="Times New Roman" w:cs="Times New Roman"/>
                <w:sz w:val="20"/>
                <w:szCs w:val="20"/>
              </w:rPr>
              <w:t xml:space="preserve"> является клинически эффективным и безопасным</w:t>
            </w:r>
            <w:r w:rsidRPr="00E06C0A">
              <w:rPr>
                <w:rFonts w:ascii="Times New Roman" w:eastAsia="Calibri" w:hAnsi="Times New Roman" w:cs="Times New Roman"/>
                <w:sz w:val="20"/>
                <w:szCs w:val="20"/>
              </w:rPr>
              <w:t>.</w:t>
            </w:r>
            <w:proofErr w:type="gramEnd"/>
          </w:p>
        </w:tc>
      </w:tr>
    </w:tbl>
    <w:p w:rsidR="00C400E3" w:rsidRPr="00E06C0A" w:rsidRDefault="00C400E3">
      <w:pPr>
        <w:rPr>
          <w:rFonts w:ascii="Times New Roman" w:hAnsi="Times New Roman"/>
          <w:sz w:val="20"/>
          <w:szCs w:val="20"/>
          <w:lang w:val="ru-RU"/>
        </w:rPr>
      </w:pPr>
    </w:p>
    <w:p w:rsidR="00BF2BA1" w:rsidRPr="00EB544D" w:rsidRDefault="009F47C0">
      <w:pPr>
        <w:rPr>
          <w:rFonts w:ascii="Times New Roman" w:hAnsi="Times New Roman"/>
          <w:sz w:val="20"/>
          <w:szCs w:val="20"/>
          <w:lang w:val="ru-RU"/>
        </w:rPr>
      </w:pPr>
      <w:r>
        <w:rPr>
          <w:rFonts w:ascii="Times New Roman" w:hAnsi="Times New Roman"/>
          <w:sz w:val="20"/>
          <w:szCs w:val="20"/>
          <w:lang w:val="ru-RU"/>
        </w:rPr>
        <w:t>Всего 25 КП</w:t>
      </w:r>
    </w:p>
    <w:sectPr w:rsidR="00BF2BA1" w:rsidRPr="00EB544D" w:rsidSect="00FF4361">
      <w:pgSz w:w="16838" w:h="11906" w:orient="landscape"/>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NewtonC">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3844"/>
    <w:multiLevelType w:val="hybridMultilevel"/>
    <w:tmpl w:val="7DE67200"/>
    <w:lvl w:ilvl="0" w:tplc="890AB1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6F1556"/>
    <w:multiLevelType w:val="hybridMultilevel"/>
    <w:tmpl w:val="52E4850C"/>
    <w:lvl w:ilvl="0" w:tplc="041F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942B9C"/>
    <w:multiLevelType w:val="hybridMultilevel"/>
    <w:tmpl w:val="F2A43E6C"/>
    <w:lvl w:ilvl="0" w:tplc="04190001">
      <w:start w:val="1"/>
      <w:numFmt w:val="bullet"/>
      <w:lvlText w:val=""/>
      <w:lvlJc w:val="left"/>
      <w:pPr>
        <w:ind w:left="720" w:hanging="360"/>
      </w:pPr>
      <w:rPr>
        <w:rFonts w:ascii="Symbol" w:hAnsi="Symbol" w:hint="default"/>
        <w:color w:val="000000"/>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9BC2EE2"/>
    <w:multiLevelType w:val="hybridMultilevel"/>
    <w:tmpl w:val="8EA00CE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765B0"/>
    <w:multiLevelType w:val="hybridMultilevel"/>
    <w:tmpl w:val="BB4C07D2"/>
    <w:lvl w:ilvl="0" w:tplc="33A81F4C">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5">
    <w:nsid w:val="1A1A17EC"/>
    <w:multiLevelType w:val="hybridMultilevel"/>
    <w:tmpl w:val="FA541A84"/>
    <w:lvl w:ilvl="0" w:tplc="B748CB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0A640C"/>
    <w:multiLevelType w:val="hybridMultilevel"/>
    <w:tmpl w:val="DB98EF34"/>
    <w:lvl w:ilvl="0" w:tplc="04190001">
      <w:start w:val="1"/>
      <w:numFmt w:val="bullet"/>
      <w:lvlText w:val=""/>
      <w:lvlJc w:val="left"/>
      <w:pPr>
        <w:ind w:left="394" w:hanging="360"/>
      </w:pPr>
      <w:rPr>
        <w:rFonts w:ascii="Symbol" w:hAnsi="Symbol" w:hint="default"/>
      </w:r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7">
    <w:nsid w:val="1F1D64F7"/>
    <w:multiLevelType w:val="hybridMultilevel"/>
    <w:tmpl w:val="4D3C6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3A098E"/>
    <w:multiLevelType w:val="multilevel"/>
    <w:tmpl w:val="7062C0BE"/>
    <w:lvl w:ilvl="0">
      <w:start w:val="1"/>
      <w:numFmt w:val="bullet"/>
      <w:lvlText w:val=""/>
      <w:lvlJc w:val="left"/>
      <w:pPr>
        <w:tabs>
          <w:tab w:val="num" w:pos="720"/>
        </w:tabs>
        <w:ind w:left="720" w:hanging="360"/>
      </w:pPr>
      <w:rPr>
        <w:rFonts w:ascii="Symbol" w:hAnsi="Symbol" w:hint="default"/>
        <w:sz w:val="22"/>
      </w:r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716A7F"/>
    <w:multiLevelType w:val="hybridMultilevel"/>
    <w:tmpl w:val="A9DE3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9734C0"/>
    <w:multiLevelType w:val="hybridMultilevel"/>
    <w:tmpl w:val="ED1249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nsid w:val="338C4426"/>
    <w:multiLevelType w:val="hybridMultilevel"/>
    <w:tmpl w:val="D7CAF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453A7B"/>
    <w:multiLevelType w:val="hybridMultilevel"/>
    <w:tmpl w:val="7D7A506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E76669"/>
    <w:multiLevelType w:val="hybridMultilevel"/>
    <w:tmpl w:val="B8008526"/>
    <w:lvl w:ilvl="0" w:tplc="F368617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4">
    <w:nsid w:val="3B1C53FD"/>
    <w:multiLevelType w:val="hybridMultilevel"/>
    <w:tmpl w:val="AA3EA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FA700C"/>
    <w:multiLevelType w:val="hybridMultilevel"/>
    <w:tmpl w:val="ADC85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D1193D"/>
    <w:multiLevelType w:val="hybridMultilevel"/>
    <w:tmpl w:val="FE4C6248"/>
    <w:lvl w:ilvl="0" w:tplc="04190001">
      <w:start w:val="1"/>
      <w:numFmt w:val="bullet"/>
      <w:lvlText w:val=""/>
      <w:lvlJc w:val="left"/>
      <w:pPr>
        <w:ind w:left="750" w:hanging="360"/>
      </w:pPr>
      <w:rPr>
        <w:rFonts w:ascii="Symbol" w:hAnsi="Symbol" w:hint="default"/>
      </w:rPr>
    </w:lvl>
    <w:lvl w:ilvl="1" w:tplc="043F0019">
      <w:start w:val="1"/>
      <w:numFmt w:val="lowerLetter"/>
      <w:lvlText w:val="%2."/>
      <w:lvlJc w:val="left"/>
      <w:pPr>
        <w:ind w:left="1440" w:hanging="360"/>
      </w:pPr>
    </w:lvl>
    <w:lvl w:ilvl="2" w:tplc="043F001B">
      <w:start w:val="1"/>
      <w:numFmt w:val="lowerRoman"/>
      <w:lvlText w:val="%3."/>
      <w:lvlJc w:val="right"/>
      <w:pPr>
        <w:ind w:left="2160" w:hanging="180"/>
      </w:pPr>
    </w:lvl>
    <w:lvl w:ilvl="3" w:tplc="043F000F">
      <w:start w:val="1"/>
      <w:numFmt w:val="decimal"/>
      <w:lvlText w:val="%4."/>
      <w:lvlJc w:val="left"/>
      <w:pPr>
        <w:ind w:left="2880" w:hanging="360"/>
      </w:pPr>
    </w:lvl>
    <w:lvl w:ilvl="4" w:tplc="043F0019">
      <w:start w:val="1"/>
      <w:numFmt w:val="lowerLetter"/>
      <w:lvlText w:val="%5."/>
      <w:lvlJc w:val="left"/>
      <w:pPr>
        <w:ind w:left="3600" w:hanging="360"/>
      </w:pPr>
    </w:lvl>
    <w:lvl w:ilvl="5" w:tplc="043F001B">
      <w:start w:val="1"/>
      <w:numFmt w:val="lowerRoman"/>
      <w:lvlText w:val="%6."/>
      <w:lvlJc w:val="right"/>
      <w:pPr>
        <w:ind w:left="4320" w:hanging="180"/>
      </w:pPr>
    </w:lvl>
    <w:lvl w:ilvl="6" w:tplc="043F000F">
      <w:start w:val="1"/>
      <w:numFmt w:val="decimal"/>
      <w:lvlText w:val="%7."/>
      <w:lvlJc w:val="left"/>
      <w:pPr>
        <w:ind w:left="5040" w:hanging="360"/>
      </w:pPr>
    </w:lvl>
    <w:lvl w:ilvl="7" w:tplc="043F0019">
      <w:start w:val="1"/>
      <w:numFmt w:val="lowerLetter"/>
      <w:lvlText w:val="%8."/>
      <w:lvlJc w:val="left"/>
      <w:pPr>
        <w:ind w:left="5760" w:hanging="360"/>
      </w:pPr>
    </w:lvl>
    <w:lvl w:ilvl="8" w:tplc="043F001B">
      <w:start w:val="1"/>
      <w:numFmt w:val="lowerRoman"/>
      <w:lvlText w:val="%9."/>
      <w:lvlJc w:val="right"/>
      <w:pPr>
        <w:ind w:left="6480" w:hanging="180"/>
      </w:pPr>
    </w:lvl>
  </w:abstractNum>
  <w:abstractNum w:abstractNumId="17">
    <w:nsid w:val="4E223429"/>
    <w:multiLevelType w:val="hybridMultilevel"/>
    <w:tmpl w:val="9D567E16"/>
    <w:lvl w:ilvl="0" w:tplc="04190001">
      <w:start w:val="1"/>
      <w:numFmt w:val="bullet"/>
      <w:lvlText w:val=""/>
      <w:lvlJc w:val="left"/>
      <w:pPr>
        <w:ind w:left="750" w:hanging="360"/>
      </w:pPr>
      <w:rPr>
        <w:rFonts w:ascii="Symbol" w:hAnsi="Symbol" w:hint="default"/>
      </w:rPr>
    </w:lvl>
    <w:lvl w:ilvl="1" w:tplc="043F0019">
      <w:start w:val="1"/>
      <w:numFmt w:val="lowerLetter"/>
      <w:lvlText w:val="%2."/>
      <w:lvlJc w:val="left"/>
      <w:pPr>
        <w:ind w:left="1470" w:hanging="360"/>
      </w:pPr>
    </w:lvl>
    <w:lvl w:ilvl="2" w:tplc="043F001B">
      <w:start w:val="1"/>
      <w:numFmt w:val="lowerRoman"/>
      <w:lvlText w:val="%3."/>
      <w:lvlJc w:val="right"/>
      <w:pPr>
        <w:ind w:left="2190" w:hanging="180"/>
      </w:pPr>
    </w:lvl>
    <w:lvl w:ilvl="3" w:tplc="043F000F">
      <w:start w:val="1"/>
      <w:numFmt w:val="decimal"/>
      <w:lvlText w:val="%4."/>
      <w:lvlJc w:val="left"/>
      <w:pPr>
        <w:ind w:left="2910" w:hanging="360"/>
      </w:pPr>
    </w:lvl>
    <w:lvl w:ilvl="4" w:tplc="043F0019">
      <w:start w:val="1"/>
      <w:numFmt w:val="lowerLetter"/>
      <w:lvlText w:val="%5."/>
      <w:lvlJc w:val="left"/>
      <w:pPr>
        <w:ind w:left="3630" w:hanging="360"/>
      </w:pPr>
    </w:lvl>
    <w:lvl w:ilvl="5" w:tplc="043F001B">
      <w:start w:val="1"/>
      <w:numFmt w:val="lowerRoman"/>
      <w:lvlText w:val="%6."/>
      <w:lvlJc w:val="right"/>
      <w:pPr>
        <w:ind w:left="4350" w:hanging="180"/>
      </w:pPr>
    </w:lvl>
    <w:lvl w:ilvl="6" w:tplc="043F000F">
      <w:start w:val="1"/>
      <w:numFmt w:val="decimal"/>
      <w:lvlText w:val="%7."/>
      <w:lvlJc w:val="left"/>
      <w:pPr>
        <w:ind w:left="5070" w:hanging="360"/>
      </w:pPr>
    </w:lvl>
    <w:lvl w:ilvl="7" w:tplc="043F0019">
      <w:start w:val="1"/>
      <w:numFmt w:val="lowerLetter"/>
      <w:lvlText w:val="%8."/>
      <w:lvlJc w:val="left"/>
      <w:pPr>
        <w:ind w:left="5790" w:hanging="360"/>
      </w:pPr>
    </w:lvl>
    <w:lvl w:ilvl="8" w:tplc="043F001B">
      <w:start w:val="1"/>
      <w:numFmt w:val="lowerRoman"/>
      <w:lvlText w:val="%9."/>
      <w:lvlJc w:val="right"/>
      <w:pPr>
        <w:ind w:left="6510" w:hanging="180"/>
      </w:pPr>
    </w:lvl>
  </w:abstractNum>
  <w:abstractNum w:abstractNumId="18">
    <w:nsid w:val="55B7123C"/>
    <w:multiLevelType w:val="hybridMultilevel"/>
    <w:tmpl w:val="55FC02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F52BA8"/>
    <w:multiLevelType w:val="hybridMultilevel"/>
    <w:tmpl w:val="11684316"/>
    <w:lvl w:ilvl="0" w:tplc="04190001">
      <w:start w:val="1"/>
      <w:numFmt w:val="bullet"/>
      <w:lvlText w:val=""/>
      <w:lvlJc w:val="left"/>
      <w:pPr>
        <w:ind w:left="614" w:hanging="580"/>
      </w:pPr>
      <w:rPr>
        <w:rFonts w:ascii="Symbol" w:hAnsi="Symbol"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0">
    <w:nsid w:val="59177D5F"/>
    <w:multiLevelType w:val="hybridMultilevel"/>
    <w:tmpl w:val="9F82EF82"/>
    <w:lvl w:ilvl="0" w:tplc="23804606">
      <w:start w:val="1"/>
      <w:numFmt w:val="decimal"/>
      <w:lvlText w:val="%1."/>
      <w:lvlJc w:val="left"/>
      <w:pPr>
        <w:ind w:left="614" w:hanging="580"/>
      </w:p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1">
    <w:nsid w:val="5B255C34"/>
    <w:multiLevelType w:val="hybridMultilevel"/>
    <w:tmpl w:val="83D05964"/>
    <w:lvl w:ilvl="0" w:tplc="E6FE2DC0">
      <w:start w:val="1"/>
      <w:numFmt w:val="bullet"/>
      <w:lvlText w:val=""/>
      <w:lvlJc w:val="left"/>
      <w:pPr>
        <w:ind w:left="644" w:hanging="360"/>
      </w:pPr>
      <w:rPr>
        <w:rFonts w:ascii="Symbol" w:hAnsi="Symbol" w:hint="default"/>
        <w:b/>
        <w:color w:val="000000"/>
        <w:sz w:val="18"/>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nsid w:val="5F0C25E2"/>
    <w:multiLevelType w:val="hybridMultilevel"/>
    <w:tmpl w:val="0D1A08D4"/>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D71C17"/>
    <w:multiLevelType w:val="hybridMultilevel"/>
    <w:tmpl w:val="B24CBE86"/>
    <w:lvl w:ilvl="0" w:tplc="04190001">
      <w:start w:val="1"/>
      <w:numFmt w:val="bullet"/>
      <w:lvlText w:val=""/>
      <w:lvlJc w:val="left"/>
      <w:pPr>
        <w:ind w:left="754" w:hanging="360"/>
      </w:pPr>
      <w:rPr>
        <w:rFonts w:ascii="Symbol" w:hAnsi="Symbol" w:hint="default"/>
      </w:rPr>
    </w:lvl>
    <w:lvl w:ilvl="1" w:tplc="04190019">
      <w:start w:val="1"/>
      <w:numFmt w:val="lowerLetter"/>
      <w:lvlText w:val="%2."/>
      <w:lvlJc w:val="left"/>
      <w:pPr>
        <w:ind w:left="1474" w:hanging="360"/>
      </w:pPr>
    </w:lvl>
    <w:lvl w:ilvl="2" w:tplc="0419001B">
      <w:start w:val="1"/>
      <w:numFmt w:val="lowerRoman"/>
      <w:lvlText w:val="%3."/>
      <w:lvlJc w:val="right"/>
      <w:pPr>
        <w:ind w:left="2194" w:hanging="180"/>
      </w:pPr>
    </w:lvl>
    <w:lvl w:ilvl="3" w:tplc="0419000F">
      <w:start w:val="1"/>
      <w:numFmt w:val="decimal"/>
      <w:lvlText w:val="%4."/>
      <w:lvlJc w:val="left"/>
      <w:pPr>
        <w:ind w:left="2914" w:hanging="360"/>
      </w:pPr>
    </w:lvl>
    <w:lvl w:ilvl="4" w:tplc="04190019">
      <w:start w:val="1"/>
      <w:numFmt w:val="lowerLetter"/>
      <w:lvlText w:val="%5."/>
      <w:lvlJc w:val="left"/>
      <w:pPr>
        <w:ind w:left="3634" w:hanging="360"/>
      </w:pPr>
    </w:lvl>
    <w:lvl w:ilvl="5" w:tplc="0419001B">
      <w:start w:val="1"/>
      <w:numFmt w:val="lowerRoman"/>
      <w:lvlText w:val="%6."/>
      <w:lvlJc w:val="right"/>
      <w:pPr>
        <w:ind w:left="4354" w:hanging="180"/>
      </w:pPr>
    </w:lvl>
    <w:lvl w:ilvl="6" w:tplc="0419000F">
      <w:start w:val="1"/>
      <w:numFmt w:val="decimal"/>
      <w:lvlText w:val="%7."/>
      <w:lvlJc w:val="left"/>
      <w:pPr>
        <w:ind w:left="5074" w:hanging="360"/>
      </w:pPr>
    </w:lvl>
    <w:lvl w:ilvl="7" w:tplc="04190019">
      <w:start w:val="1"/>
      <w:numFmt w:val="lowerLetter"/>
      <w:lvlText w:val="%8."/>
      <w:lvlJc w:val="left"/>
      <w:pPr>
        <w:ind w:left="5794" w:hanging="360"/>
      </w:pPr>
    </w:lvl>
    <w:lvl w:ilvl="8" w:tplc="0419001B">
      <w:start w:val="1"/>
      <w:numFmt w:val="lowerRoman"/>
      <w:lvlText w:val="%9."/>
      <w:lvlJc w:val="right"/>
      <w:pPr>
        <w:ind w:left="6514" w:hanging="180"/>
      </w:pPr>
    </w:lvl>
  </w:abstractNum>
  <w:abstractNum w:abstractNumId="24">
    <w:nsid w:val="68E44DDE"/>
    <w:multiLevelType w:val="hybridMultilevel"/>
    <w:tmpl w:val="2104E54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nsid w:val="728B21FC"/>
    <w:multiLevelType w:val="hybridMultilevel"/>
    <w:tmpl w:val="F940A3C6"/>
    <w:lvl w:ilvl="0" w:tplc="33A81F4C">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6">
    <w:nsid w:val="74F066BB"/>
    <w:multiLevelType w:val="hybridMultilevel"/>
    <w:tmpl w:val="B8008526"/>
    <w:lvl w:ilvl="0" w:tplc="F368617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774D1741"/>
    <w:multiLevelType w:val="hybridMultilevel"/>
    <w:tmpl w:val="7D00E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550045"/>
    <w:multiLevelType w:val="hybridMultilevel"/>
    <w:tmpl w:val="F24A99FA"/>
    <w:lvl w:ilvl="0" w:tplc="AF469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96162D0"/>
    <w:multiLevelType w:val="hybridMultilevel"/>
    <w:tmpl w:val="214A8E88"/>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33A81F4C">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A69508A"/>
    <w:multiLevelType w:val="hybridMultilevel"/>
    <w:tmpl w:val="1166EC98"/>
    <w:lvl w:ilvl="0" w:tplc="AF469F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AD92C95"/>
    <w:multiLevelType w:val="hybridMultilevel"/>
    <w:tmpl w:val="1C2E6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7"/>
  </w:num>
  <w:num w:numId="4">
    <w:abstractNumId w:val="12"/>
  </w:num>
  <w:num w:numId="5">
    <w:abstractNumId w:val="31"/>
  </w:num>
  <w:num w:numId="6">
    <w:abstractNumId w:val="3"/>
  </w:num>
  <w:num w:numId="7">
    <w:abstractNumId w:val="2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7"/>
  </w:num>
  <w:num w:numId="11">
    <w:abstractNumId w:val="16"/>
  </w:num>
  <w:num w:numId="12">
    <w:abstractNumId w:val="21"/>
  </w:num>
  <w:num w:numId="13">
    <w:abstractNumId w:val="9"/>
  </w:num>
  <w:num w:numId="14">
    <w:abstractNumId w:val="7"/>
  </w:num>
  <w:num w:numId="15">
    <w:abstractNumId w:val="19"/>
  </w:num>
  <w:num w:numId="16">
    <w:abstractNumId w:val="23"/>
  </w:num>
  <w:num w:numId="17">
    <w:abstractNumId w:val="22"/>
  </w:num>
  <w:num w:numId="18">
    <w:abstractNumId w:val="4"/>
  </w:num>
  <w:num w:numId="19">
    <w:abstractNumId w:val="29"/>
  </w:num>
  <w:num w:numId="20">
    <w:abstractNumId w:val="8"/>
  </w:num>
  <w:num w:numId="21">
    <w:abstractNumId w:val="10"/>
  </w:num>
  <w:num w:numId="22">
    <w:abstractNumId w:val="28"/>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8"/>
  </w:num>
  <w:num w:numId="26">
    <w:abstractNumId w:val="26"/>
  </w:num>
  <w:num w:numId="27">
    <w:abstractNumId w:val="13"/>
  </w:num>
  <w:num w:numId="28">
    <w:abstractNumId w:val="11"/>
  </w:num>
  <w:num w:numId="29">
    <w:abstractNumId w:val="0"/>
  </w:num>
  <w:num w:numId="30">
    <w:abstractNumId w:val="5"/>
  </w:num>
  <w:num w:numId="31">
    <w:abstractNumId w:val="14"/>
  </w:num>
  <w:num w:numId="32">
    <w:abstractNumId w:val="30"/>
    <w:lvlOverride w:ilvl="0"/>
    <w:lvlOverride w:ilvl="1"/>
    <w:lvlOverride w:ilvl="2"/>
    <w:lvlOverride w:ilvl="3"/>
    <w:lvlOverride w:ilvl="4"/>
    <w:lvlOverride w:ilvl="5"/>
    <w:lvlOverride w:ilvl="6"/>
    <w:lvlOverride w:ilvl="7"/>
    <w:lvlOverride w:ilvl="8"/>
  </w:num>
  <w:num w:numId="33">
    <w:abstractNumId w:val="24"/>
    <w:lvlOverride w:ilvl="0"/>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4C4"/>
    <w:rsid w:val="000007F2"/>
    <w:rsid w:val="00024CE5"/>
    <w:rsid w:val="000C62EA"/>
    <w:rsid w:val="000D44D5"/>
    <w:rsid w:val="00157B41"/>
    <w:rsid w:val="00182069"/>
    <w:rsid w:val="00196FFD"/>
    <w:rsid w:val="00322152"/>
    <w:rsid w:val="00365BDF"/>
    <w:rsid w:val="003667D7"/>
    <w:rsid w:val="0042622C"/>
    <w:rsid w:val="004849B0"/>
    <w:rsid w:val="004E08EC"/>
    <w:rsid w:val="004F104C"/>
    <w:rsid w:val="005310E4"/>
    <w:rsid w:val="00541159"/>
    <w:rsid w:val="00541439"/>
    <w:rsid w:val="00587334"/>
    <w:rsid w:val="00590CBA"/>
    <w:rsid w:val="0062663F"/>
    <w:rsid w:val="00641565"/>
    <w:rsid w:val="00664CD6"/>
    <w:rsid w:val="006C6463"/>
    <w:rsid w:val="00715170"/>
    <w:rsid w:val="007E04EA"/>
    <w:rsid w:val="007E517A"/>
    <w:rsid w:val="008064C4"/>
    <w:rsid w:val="00821792"/>
    <w:rsid w:val="0089105C"/>
    <w:rsid w:val="00893443"/>
    <w:rsid w:val="008E5FBF"/>
    <w:rsid w:val="008E7F32"/>
    <w:rsid w:val="009B6253"/>
    <w:rsid w:val="009F0A55"/>
    <w:rsid w:val="009F47C0"/>
    <w:rsid w:val="00A00C70"/>
    <w:rsid w:val="00A92909"/>
    <w:rsid w:val="00AB2736"/>
    <w:rsid w:val="00AB4940"/>
    <w:rsid w:val="00B63E36"/>
    <w:rsid w:val="00B85B50"/>
    <w:rsid w:val="00BF2BA1"/>
    <w:rsid w:val="00C400E3"/>
    <w:rsid w:val="00C8375E"/>
    <w:rsid w:val="00C92229"/>
    <w:rsid w:val="00CC6FD9"/>
    <w:rsid w:val="00D06AB4"/>
    <w:rsid w:val="00D14E22"/>
    <w:rsid w:val="00D25E66"/>
    <w:rsid w:val="00D34928"/>
    <w:rsid w:val="00D67F71"/>
    <w:rsid w:val="00D86E16"/>
    <w:rsid w:val="00DA161B"/>
    <w:rsid w:val="00DA5014"/>
    <w:rsid w:val="00DD09BD"/>
    <w:rsid w:val="00E02EE6"/>
    <w:rsid w:val="00E06C0A"/>
    <w:rsid w:val="00E52A7C"/>
    <w:rsid w:val="00E62574"/>
    <w:rsid w:val="00EB544D"/>
    <w:rsid w:val="00EC0A42"/>
    <w:rsid w:val="00F06D3A"/>
    <w:rsid w:val="00F20F0B"/>
    <w:rsid w:val="00FA2B6D"/>
    <w:rsid w:val="00FA7A10"/>
    <w:rsid w:val="00FC5F77"/>
    <w:rsid w:val="00FF4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361"/>
    <w:rPr>
      <w:rFonts w:ascii="Calibri" w:eastAsia="Calibri" w:hAnsi="Calibri" w:cs="Times New Roman"/>
      <w:lang w:val="tr-TR"/>
    </w:rPr>
  </w:style>
  <w:style w:type="paragraph" w:styleId="3">
    <w:name w:val="heading 3"/>
    <w:basedOn w:val="a"/>
    <w:next w:val="a"/>
    <w:link w:val="30"/>
    <w:unhideWhenUsed/>
    <w:qFormat/>
    <w:rsid w:val="00587334"/>
    <w:pPr>
      <w:keepNext/>
      <w:spacing w:before="240" w:after="60"/>
      <w:outlineLvl w:val="2"/>
    </w:pPr>
    <w:rPr>
      <w:rFonts w:ascii="Arial" w:eastAsia="Times New Roman" w:hAnsi="Arial" w:cs="Arial"/>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99"/>
    <w:locked/>
    <w:rsid w:val="00FF4361"/>
  </w:style>
  <w:style w:type="paragraph" w:styleId="a4">
    <w:name w:val="List Paragraph"/>
    <w:basedOn w:val="a"/>
    <w:link w:val="a3"/>
    <w:uiPriority w:val="34"/>
    <w:qFormat/>
    <w:rsid w:val="00FF4361"/>
    <w:pPr>
      <w:spacing w:after="0" w:line="240" w:lineRule="auto"/>
      <w:ind w:left="720" w:firstLine="709"/>
      <w:contextualSpacing/>
    </w:pPr>
    <w:rPr>
      <w:rFonts w:asciiTheme="minorHAnsi" w:eastAsiaTheme="minorHAnsi" w:hAnsiTheme="minorHAnsi" w:cstheme="minorBidi"/>
      <w:lang w:val="ru-RU"/>
    </w:rPr>
  </w:style>
  <w:style w:type="paragraph" w:styleId="a5">
    <w:name w:val="Normal (Web)"/>
    <w:basedOn w:val="a"/>
    <w:uiPriority w:val="99"/>
    <w:unhideWhenUsed/>
    <w:rsid w:val="000C62EA"/>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Body Text Indent"/>
    <w:basedOn w:val="a"/>
    <w:link w:val="a7"/>
    <w:uiPriority w:val="99"/>
    <w:semiHidden/>
    <w:unhideWhenUsed/>
    <w:rsid w:val="000C62EA"/>
    <w:pPr>
      <w:spacing w:after="120"/>
      <w:ind w:left="283"/>
    </w:pPr>
  </w:style>
  <w:style w:type="character" w:customStyle="1" w:styleId="a7">
    <w:name w:val="Основной текст с отступом Знак"/>
    <w:basedOn w:val="a0"/>
    <w:link w:val="a6"/>
    <w:uiPriority w:val="99"/>
    <w:semiHidden/>
    <w:rsid w:val="000C62EA"/>
    <w:rPr>
      <w:rFonts w:ascii="Calibri" w:eastAsia="Calibri" w:hAnsi="Calibri" w:cs="Times New Roman"/>
      <w:lang w:val="tr-TR"/>
    </w:rPr>
  </w:style>
  <w:style w:type="paragraph" w:styleId="2">
    <w:name w:val="Body Text First Indent 2"/>
    <w:basedOn w:val="a6"/>
    <w:link w:val="20"/>
    <w:uiPriority w:val="99"/>
    <w:semiHidden/>
    <w:unhideWhenUsed/>
    <w:rsid w:val="000C62EA"/>
    <w:pPr>
      <w:suppressAutoHyphens/>
      <w:spacing w:line="240" w:lineRule="auto"/>
      <w:ind w:firstLine="210"/>
    </w:pPr>
    <w:rPr>
      <w:rFonts w:ascii="Times New Roman" w:eastAsia="Times New Roman" w:hAnsi="Times New Roman"/>
      <w:sz w:val="20"/>
      <w:szCs w:val="20"/>
      <w:lang w:val="ru-RU" w:eastAsia="ar-SA"/>
    </w:rPr>
  </w:style>
  <w:style w:type="character" w:customStyle="1" w:styleId="20">
    <w:name w:val="Красная строка 2 Знак"/>
    <w:basedOn w:val="a7"/>
    <w:link w:val="2"/>
    <w:uiPriority w:val="99"/>
    <w:semiHidden/>
    <w:rsid w:val="000C62EA"/>
    <w:rPr>
      <w:rFonts w:ascii="Times New Roman" w:eastAsia="Times New Roman" w:hAnsi="Times New Roman" w:cs="Times New Roman"/>
      <w:sz w:val="20"/>
      <w:szCs w:val="20"/>
      <w:lang w:val="tr-TR" w:eastAsia="ar-SA"/>
    </w:rPr>
  </w:style>
  <w:style w:type="character" w:customStyle="1" w:styleId="apple-converted-space">
    <w:name w:val="apple-converted-space"/>
    <w:rsid w:val="000C62EA"/>
  </w:style>
  <w:style w:type="character" w:customStyle="1" w:styleId="30">
    <w:name w:val="Заголовок 3 Знак"/>
    <w:basedOn w:val="a0"/>
    <w:link w:val="3"/>
    <w:rsid w:val="00587334"/>
    <w:rPr>
      <w:rFonts w:ascii="Arial" w:eastAsia="Times New Roman" w:hAnsi="Arial" w:cs="Arial"/>
      <w:b/>
      <w:bCs/>
      <w:sz w:val="26"/>
      <w:szCs w:val="26"/>
      <w:lang w:val="tr-TR"/>
    </w:rPr>
  </w:style>
  <w:style w:type="character" w:styleId="a8">
    <w:name w:val="Hyperlink"/>
    <w:uiPriority w:val="99"/>
    <w:semiHidden/>
    <w:unhideWhenUsed/>
    <w:rsid w:val="00FC5F77"/>
    <w:rPr>
      <w:color w:val="0000FF"/>
      <w:u w:val="single"/>
    </w:rPr>
  </w:style>
  <w:style w:type="character" w:customStyle="1" w:styleId="31">
    <w:name w:val="Подпись к таблице (3)_"/>
    <w:link w:val="32"/>
    <w:locked/>
    <w:rsid w:val="004E08EC"/>
    <w:rPr>
      <w:rFonts w:ascii="Times New Roman" w:eastAsia="Times New Roman" w:hAnsi="Times New Roman" w:cs="Times New Roman"/>
      <w:i/>
      <w:iCs/>
      <w:sz w:val="26"/>
      <w:szCs w:val="26"/>
      <w:shd w:val="clear" w:color="auto" w:fill="FFFFFF"/>
    </w:rPr>
  </w:style>
  <w:style w:type="paragraph" w:customStyle="1" w:styleId="32">
    <w:name w:val="Подпись к таблице (3)"/>
    <w:basedOn w:val="a"/>
    <w:link w:val="31"/>
    <w:rsid w:val="004E08EC"/>
    <w:pPr>
      <w:widowControl w:val="0"/>
      <w:shd w:val="clear" w:color="auto" w:fill="FFFFFF"/>
      <w:spacing w:before="60" w:after="0" w:line="0" w:lineRule="atLeast"/>
      <w:jc w:val="both"/>
    </w:pPr>
    <w:rPr>
      <w:rFonts w:ascii="Times New Roman" w:eastAsia="Times New Roman" w:hAnsi="Times New Roman"/>
      <w:i/>
      <w:iCs/>
      <w:sz w:val="26"/>
      <w:szCs w:val="26"/>
      <w:lang w:val="ru-RU"/>
    </w:rPr>
  </w:style>
  <w:style w:type="character" w:customStyle="1" w:styleId="33">
    <w:name w:val="Подпись к таблице (3) + Не курсив"/>
    <w:rsid w:val="004E08EC"/>
    <w:rPr>
      <w:rFonts w:ascii="Times New Roman" w:eastAsia="Times New Roman" w:hAnsi="Times New Roman" w:cs="Times New Roman" w:hint="default"/>
      <w:i/>
      <w:iCs/>
      <w:color w:val="000000"/>
      <w:spacing w:val="0"/>
      <w:w w:val="100"/>
      <w:position w:val="0"/>
      <w:sz w:val="26"/>
      <w:szCs w:val="26"/>
      <w:shd w:val="clear" w:color="auto" w:fill="FFFFFF"/>
      <w:lang w:val="ru-RU" w:eastAsia="ru-RU" w:bidi="ru-RU"/>
    </w:rPr>
  </w:style>
  <w:style w:type="paragraph" w:styleId="a9">
    <w:name w:val="annotation text"/>
    <w:basedOn w:val="a"/>
    <w:link w:val="aa"/>
    <w:uiPriority w:val="99"/>
    <w:semiHidden/>
    <w:unhideWhenUsed/>
    <w:rsid w:val="00D25E66"/>
    <w:pPr>
      <w:spacing w:line="240" w:lineRule="auto"/>
    </w:pPr>
    <w:rPr>
      <w:sz w:val="20"/>
      <w:szCs w:val="20"/>
    </w:rPr>
  </w:style>
  <w:style w:type="character" w:customStyle="1" w:styleId="aa">
    <w:name w:val="Текст примечания Знак"/>
    <w:basedOn w:val="a0"/>
    <w:link w:val="a9"/>
    <w:uiPriority w:val="99"/>
    <w:semiHidden/>
    <w:rsid w:val="00D25E66"/>
    <w:rPr>
      <w:rFonts w:ascii="Calibri" w:eastAsia="Calibri" w:hAnsi="Calibri" w:cs="Times New Roman"/>
      <w:sz w:val="20"/>
      <w:szCs w:val="20"/>
      <w:lang w:val="tr-TR"/>
    </w:rPr>
  </w:style>
  <w:style w:type="character" w:styleId="ab">
    <w:name w:val="annotation reference"/>
    <w:uiPriority w:val="99"/>
    <w:semiHidden/>
    <w:unhideWhenUsed/>
    <w:rsid w:val="00D25E66"/>
    <w:rPr>
      <w:sz w:val="16"/>
      <w:szCs w:val="16"/>
    </w:rPr>
  </w:style>
  <w:style w:type="paragraph" w:styleId="ac">
    <w:name w:val="Balloon Text"/>
    <w:basedOn w:val="a"/>
    <w:link w:val="ad"/>
    <w:uiPriority w:val="99"/>
    <w:semiHidden/>
    <w:unhideWhenUsed/>
    <w:rsid w:val="00D25E6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25E66"/>
    <w:rPr>
      <w:rFonts w:ascii="Tahoma" w:eastAsia="Calibri" w:hAnsi="Tahoma" w:cs="Tahoma"/>
      <w:sz w:val="16"/>
      <w:szCs w:val="16"/>
      <w:lang w:val="tr-TR"/>
    </w:rPr>
  </w:style>
  <w:style w:type="character" w:customStyle="1" w:styleId="fontstyle01">
    <w:name w:val="fontstyle01"/>
    <w:rsid w:val="00590CBA"/>
    <w:rPr>
      <w:rFonts w:ascii="Calibri" w:hAnsi="Calibri" w:cs="Calibri" w:hint="default"/>
      <w:b w:val="0"/>
      <w:bCs w:val="0"/>
      <w:i w:val="0"/>
      <w:iCs w:val="0"/>
      <w:color w:val="000000"/>
      <w:sz w:val="18"/>
      <w:szCs w:val="18"/>
    </w:rPr>
  </w:style>
  <w:style w:type="table" w:styleId="ae">
    <w:name w:val="Table Grid"/>
    <w:basedOn w:val="a1"/>
    <w:uiPriority w:val="59"/>
    <w:rsid w:val="009F47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361"/>
    <w:rPr>
      <w:rFonts w:ascii="Calibri" w:eastAsia="Calibri" w:hAnsi="Calibri" w:cs="Times New Roman"/>
      <w:lang w:val="tr-TR"/>
    </w:rPr>
  </w:style>
  <w:style w:type="paragraph" w:styleId="3">
    <w:name w:val="heading 3"/>
    <w:basedOn w:val="a"/>
    <w:next w:val="a"/>
    <w:link w:val="30"/>
    <w:unhideWhenUsed/>
    <w:qFormat/>
    <w:rsid w:val="00587334"/>
    <w:pPr>
      <w:keepNext/>
      <w:spacing w:before="240" w:after="60"/>
      <w:outlineLvl w:val="2"/>
    </w:pPr>
    <w:rPr>
      <w:rFonts w:ascii="Arial" w:eastAsia="Times New Roman" w:hAnsi="Arial" w:cs="Arial"/>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99"/>
    <w:locked/>
    <w:rsid w:val="00FF4361"/>
  </w:style>
  <w:style w:type="paragraph" w:styleId="a4">
    <w:name w:val="List Paragraph"/>
    <w:basedOn w:val="a"/>
    <w:link w:val="a3"/>
    <w:uiPriority w:val="34"/>
    <w:qFormat/>
    <w:rsid w:val="00FF4361"/>
    <w:pPr>
      <w:spacing w:after="0" w:line="240" w:lineRule="auto"/>
      <w:ind w:left="720" w:firstLine="709"/>
      <w:contextualSpacing/>
    </w:pPr>
    <w:rPr>
      <w:rFonts w:asciiTheme="minorHAnsi" w:eastAsiaTheme="minorHAnsi" w:hAnsiTheme="minorHAnsi" w:cstheme="minorBidi"/>
      <w:lang w:val="ru-RU"/>
    </w:rPr>
  </w:style>
  <w:style w:type="paragraph" w:styleId="a5">
    <w:name w:val="Normal (Web)"/>
    <w:basedOn w:val="a"/>
    <w:uiPriority w:val="99"/>
    <w:unhideWhenUsed/>
    <w:rsid w:val="000C62EA"/>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Body Text Indent"/>
    <w:basedOn w:val="a"/>
    <w:link w:val="a7"/>
    <w:uiPriority w:val="99"/>
    <w:semiHidden/>
    <w:unhideWhenUsed/>
    <w:rsid w:val="000C62EA"/>
    <w:pPr>
      <w:spacing w:after="120"/>
      <w:ind w:left="283"/>
    </w:pPr>
  </w:style>
  <w:style w:type="character" w:customStyle="1" w:styleId="a7">
    <w:name w:val="Основной текст с отступом Знак"/>
    <w:basedOn w:val="a0"/>
    <w:link w:val="a6"/>
    <w:uiPriority w:val="99"/>
    <w:semiHidden/>
    <w:rsid w:val="000C62EA"/>
    <w:rPr>
      <w:rFonts w:ascii="Calibri" w:eastAsia="Calibri" w:hAnsi="Calibri" w:cs="Times New Roman"/>
      <w:lang w:val="tr-TR"/>
    </w:rPr>
  </w:style>
  <w:style w:type="paragraph" w:styleId="2">
    <w:name w:val="Body Text First Indent 2"/>
    <w:basedOn w:val="a6"/>
    <w:link w:val="20"/>
    <w:uiPriority w:val="99"/>
    <w:semiHidden/>
    <w:unhideWhenUsed/>
    <w:rsid w:val="000C62EA"/>
    <w:pPr>
      <w:suppressAutoHyphens/>
      <w:spacing w:line="240" w:lineRule="auto"/>
      <w:ind w:firstLine="210"/>
    </w:pPr>
    <w:rPr>
      <w:rFonts w:ascii="Times New Roman" w:eastAsia="Times New Roman" w:hAnsi="Times New Roman"/>
      <w:sz w:val="20"/>
      <w:szCs w:val="20"/>
      <w:lang w:val="ru-RU" w:eastAsia="ar-SA"/>
    </w:rPr>
  </w:style>
  <w:style w:type="character" w:customStyle="1" w:styleId="20">
    <w:name w:val="Красная строка 2 Знак"/>
    <w:basedOn w:val="a7"/>
    <w:link w:val="2"/>
    <w:uiPriority w:val="99"/>
    <w:semiHidden/>
    <w:rsid w:val="000C62EA"/>
    <w:rPr>
      <w:rFonts w:ascii="Times New Roman" w:eastAsia="Times New Roman" w:hAnsi="Times New Roman" w:cs="Times New Roman"/>
      <w:sz w:val="20"/>
      <w:szCs w:val="20"/>
      <w:lang w:val="tr-TR" w:eastAsia="ar-SA"/>
    </w:rPr>
  </w:style>
  <w:style w:type="character" w:customStyle="1" w:styleId="apple-converted-space">
    <w:name w:val="apple-converted-space"/>
    <w:rsid w:val="000C62EA"/>
  </w:style>
  <w:style w:type="character" w:customStyle="1" w:styleId="30">
    <w:name w:val="Заголовок 3 Знак"/>
    <w:basedOn w:val="a0"/>
    <w:link w:val="3"/>
    <w:rsid w:val="00587334"/>
    <w:rPr>
      <w:rFonts w:ascii="Arial" w:eastAsia="Times New Roman" w:hAnsi="Arial" w:cs="Arial"/>
      <w:b/>
      <w:bCs/>
      <w:sz w:val="26"/>
      <w:szCs w:val="26"/>
      <w:lang w:val="tr-TR"/>
    </w:rPr>
  </w:style>
  <w:style w:type="character" w:styleId="a8">
    <w:name w:val="Hyperlink"/>
    <w:uiPriority w:val="99"/>
    <w:semiHidden/>
    <w:unhideWhenUsed/>
    <w:rsid w:val="00FC5F77"/>
    <w:rPr>
      <w:color w:val="0000FF"/>
      <w:u w:val="single"/>
    </w:rPr>
  </w:style>
  <w:style w:type="character" w:customStyle="1" w:styleId="31">
    <w:name w:val="Подпись к таблице (3)_"/>
    <w:link w:val="32"/>
    <w:locked/>
    <w:rsid w:val="004E08EC"/>
    <w:rPr>
      <w:rFonts w:ascii="Times New Roman" w:eastAsia="Times New Roman" w:hAnsi="Times New Roman" w:cs="Times New Roman"/>
      <w:i/>
      <w:iCs/>
      <w:sz w:val="26"/>
      <w:szCs w:val="26"/>
      <w:shd w:val="clear" w:color="auto" w:fill="FFFFFF"/>
    </w:rPr>
  </w:style>
  <w:style w:type="paragraph" w:customStyle="1" w:styleId="32">
    <w:name w:val="Подпись к таблице (3)"/>
    <w:basedOn w:val="a"/>
    <w:link w:val="31"/>
    <w:rsid w:val="004E08EC"/>
    <w:pPr>
      <w:widowControl w:val="0"/>
      <w:shd w:val="clear" w:color="auto" w:fill="FFFFFF"/>
      <w:spacing w:before="60" w:after="0" w:line="0" w:lineRule="atLeast"/>
      <w:jc w:val="both"/>
    </w:pPr>
    <w:rPr>
      <w:rFonts w:ascii="Times New Roman" w:eastAsia="Times New Roman" w:hAnsi="Times New Roman"/>
      <w:i/>
      <w:iCs/>
      <w:sz w:val="26"/>
      <w:szCs w:val="26"/>
      <w:lang w:val="ru-RU"/>
    </w:rPr>
  </w:style>
  <w:style w:type="character" w:customStyle="1" w:styleId="33">
    <w:name w:val="Подпись к таблице (3) + Не курсив"/>
    <w:rsid w:val="004E08EC"/>
    <w:rPr>
      <w:rFonts w:ascii="Times New Roman" w:eastAsia="Times New Roman" w:hAnsi="Times New Roman" w:cs="Times New Roman" w:hint="default"/>
      <w:i/>
      <w:iCs/>
      <w:color w:val="000000"/>
      <w:spacing w:val="0"/>
      <w:w w:val="100"/>
      <w:position w:val="0"/>
      <w:sz w:val="26"/>
      <w:szCs w:val="26"/>
      <w:shd w:val="clear" w:color="auto" w:fill="FFFFFF"/>
      <w:lang w:val="ru-RU" w:eastAsia="ru-RU" w:bidi="ru-RU"/>
    </w:rPr>
  </w:style>
  <w:style w:type="paragraph" w:styleId="a9">
    <w:name w:val="annotation text"/>
    <w:basedOn w:val="a"/>
    <w:link w:val="aa"/>
    <w:uiPriority w:val="99"/>
    <w:semiHidden/>
    <w:unhideWhenUsed/>
    <w:rsid w:val="00D25E66"/>
    <w:pPr>
      <w:spacing w:line="240" w:lineRule="auto"/>
    </w:pPr>
    <w:rPr>
      <w:sz w:val="20"/>
      <w:szCs w:val="20"/>
    </w:rPr>
  </w:style>
  <w:style w:type="character" w:customStyle="1" w:styleId="aa">
    <w:name w:val="Текст примечания Знак"/>
    <w:basedOn w:val="a0"/>
    <w:link w:val="a9"/>
    <w:uiPriority w:val="99"/>
    <w:semiHidden/>
    <w:rsid w:val="00D25E66"/>
    <w:rPr>
      <w:rFonts w:ascii="Calibri" w:eastAsia="Calibri" w:hAnsi="Calibri" w:cs="Times New Roman"/>
      <w:sz w:val="20"/>
      <w:szCs w:val="20"/>
      <w:lang w:val="tr-TR"/>
    </w:rPr>
  </w:style>
  <w:style w:type="character" w:styleId="ab">
    <w:name w:val="annotation reference"/>
    <w:uiPriority w:val="99"/>
    <w:semiHidden/>
    <w:unhideWhenUsed/>
    <w:rsid w:val="00D25E66"/>
    <w:rPr>
      <w:sz w:val="16"/>
      <w:szCs w:val="16"/>
    </w:rPr>
  </w:style>
  <w:style w:type="paragraph" w:styleId="ac">
    <w:name w:val="Balloon Text"/>
    <w:basedOn w:val="a"/>
    <w:link w:val="ad"/>
    <w:uiPriority w:val="99"/>
    <w:semiHidden/>
    <w:unhideWhenUsed/>
    <w:rsid w:val="00D25E6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25E66"/>
    <w:rPr>
      <w:rFonts w:ascii="Tahoma" w:eastAsia="Calibri" w:hAnsi="Tahoma" w:cs="Tahoma"/>
      <w:sz w:val="16"/>
      <w:szCs w:val="16"/>
      <w:lang w:val="tr-TR"/>
    </w:rPr>
  </w:style>
  <w:style w:type="character" w:customStyle="1" w:styleId="fontstyle01">
    <w:name w:val="fontstyle01"/>
    <w:rsid w:val="00590CBA"/>
    <w:rPr>
      <w:rFonts w:ascii="Calibri" w:hAnsi="Calibri" w:cs="Calibri" w:hint="default"/>
      <w:b w:val="0"/>
      <w:bCs w:val="0"/>
      <w:i w:val="0"/>
      <w:iCs w:val="0"/>
      <w:color w:val="000000"/>
      <w:sz w:val="18"/>
      <w:szCs w:val="18"/>
    </w:rPr>
  </w:style>
  <w:style w:type="table" w:styleId="ae">
    <w:name w:val="Table Grid"/>
    <w:basedOn w:val="a1"/>
    <w:uiPriority w:val="59"/>
    <w:rsid w:val="009F47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6680">
      <w:bodyDiv w:val="1"/>
      <w:marLeft w:val="0"/>
      <w:marRight w:val="0"/>
      <w:marTop w:val="0"/>
      <w:marBottom w:val="0"/>
      <w:divBdr>
        <w:top w:val="none" w:sz="0" w:space="0" w:color="auto"/>
        <w:left w:val="none" w:sz="0" w:space="0" w:color="auto"/>
        <w:bottom w:val="none" w:sz="0" w:space="0" w:color="auto"/>
        <w:right w:val="none" w:sz="0" w:space="0" w:color="auto"/>
      </w:divBdr>
    </w:div>
    <w:div w:id="81881175">
      <w:bodyDiv w:val="1"/>
      <w:marLeft w:val="0"/>
      <w:marRight w:val="0"/>
      <w:marTop w:val="0"/>
      <w:marBottom w:val="0"/>
      <w:divBdr>
        <w:top w:val="none" w:sz="0" w:space="0" w:color="auto"/>
        <w:left w:val="none" w:sz="0" w:space="0" w:color="auto"/>
        <w:bottom w:val="none" w:sz="0" w:space="0" w:color="auto"/>
        <w:right w:val="none" w:sz="0" w:space="0" w:color="auto"/>
      </w:divBdr>
    </w:div>
    <w:div w:id="164782041">
      <w:bodyDiv w:val="1"/>
      <w:marLeft w:val="0"/>
      <w:marRight w:val="0"/>
      <w:marTop w:val="0"/>
      <w:marBottom w:val="0"/>
      <w:divBdr>
        <w:top w:val="none" w:sz="0" w:space="0" w:color="auto"/>
        <w:left w:val="none" w:sz="0" w:space="0" w:color="auto"/>
        <w:bottom w:val="none" w:sz="0" w:space="0" w:color="auto"/>
        <w:right w:val="none" w:sz="0" w:space="0" w:color="auto"/>
      </w:divBdr>
    </w:div>
    <w:div w:id="351030557">
      <w:bodyDiv w:val="1"/>
      <w:marLeft w:val="0"/>
      <w:marRight w:val="0"/>
      <w:marTop w:val="0"/>
      <w:marBottom w:val="0"/>
      <w:divBdr>
        <w:top w:val="none" w:sz="0" w:space="0" w:color="auto"/>
        <w:left w:val="none" w:sz="0" w:space="0" w:color="auto"/>
        <w:bottom w:val="none" w:sz="0" w:space="0" w:color="auto"/>
        <w:right w:val="none" w:sz="0" w:space="0" w:color="auto"/>
      </w:divBdr>
    </w:div>
    <w:div w:id="359471700">
      <w:bodyDiv w:val="1"/>
      <w:marLeft w:val="0"/>
      <w:marRight w:val="0"/>
      <w:marTop w:val="0"/>
      <w:marBottom w:val="0"/>
      <w:divBdr>
        <w:top w:val="none" w:sz="0" w:space="0" w:color="auto"/>
        <w:left w:val="none" w:sz="0" w:space="0" w:color="auto"/>
        <w:bottom w:val="none" w:sz="0" w:space="0" w:color="auto"/>
        <w:right w:val="none" w:sz="0" w:space="0" w:color="auto"/>
      </w:divBdr>
    </w:div>
    <w:div w:id="405150920">
      <w:bodyDiv w:val="1"/>
      <w:marLeft w:val="0"/>
      <w:marRight w:val="0"/>
      <w:marTop w:val="0"/>
      <w:marBottom w:val="0"/>
      <w:divBdr>
        <w:top w:val="none" w:sz="0" w:space="0" w:color="auto"/>
        <w:left w:val="none" w:sz="0" w:space="0" w:color="auto"/>
        <w:bottom w:val="none" w:sz="0" w:space="0" w:color="auto"/>
        <w:right w:val="none" w:sz="0" w:space="0" w:color="auto"/>
      </w:divBdr>
    </w:div>
    <w:div w:id="457188797">
      <w:bodyDiv w:val="1"/>
      <w:marLeft w:val="0"/>
      <w:marRight w:val="0"/>
      <w:marTop w:val="0"/>
      <w:marBottom w:val="0"/>
      <w:divBdr>
        <w:top w:val="none" w:sz="0" w:space="0" w:color="auto"/>
        <w:left w:val="none" w:sz="0" w:space="0" w:color="auto"/>
        <w:bottom w:val="none" w:sz="0" w:space="0" w:color="auto"/>
        <w:right w:val="none" w:sz="0" w:space="0" w:color="auto"/>
      </w:divBdr>
    </w:div>
    <w:div w:id="1010062616">
      <w:bodyDiv w:val="1"/>
      <w:marLeft w:val="0"/>
      <w:marRight w:val="0"/>
      <w:marTop w:val="0"/>
      <w:marBottom w:val="0"/>
      <w:divBdr>
        <w:top w:val="none" w:sz="0" w:space="0" w:color="auto"/>
        <w:left w:val="none" w:sz="0" w:space="0" w:color="auto"/>
        <w:bottom w:val="none" w:sz="0" w:space="0" w:color="auto"/>
        <w:right w:val="none" w:sz="0" w:space="0" w:color="auto"/>
      </w:divBdr>
    </w:div>
    <w:div w:id="1162544082">
      <w:bodyDiv w:val="1"/>
      <w:marLeft w:val="0"/>
      <w:marRight w:val="0"/>
      <w:marTop w:val="0"/>
      <w:marBottom w:val="0"/>
      <w:divBdr>
        <w:top w:val="none" w:sz="0" w:space="0" w:color="auto"/>
        <w:left w:val="none" w:sz="0" w:space="0" w:color="auto"/>
        <w:bottom w:val="none" w:sz="0" w:space="0" w:color="auto"/>
        <w:right w:val="none" w:sz="0" w:space="0" w:color="auto"/>
      </w:divBdr>
    </w:div>
    <w:div w:id="1267811337">
      <w:bodyDiv w:val="1"/>
      <w:marLeft w:val="0"/>
      <w:marRight w:val="0"/>
      <w:marTop w:val="0"/>
      <w:marBottom w:val="0"/>
      <w:divBdr>
        <w:top w:val="none" w:sz="0" w:space="0" w:color="auto"/>
        <w:left w:val="none" w:sz="0" w:space="0" w:color="auto"/>
        <w:bottom w:val="none" w:sz="0" w:space="0" w:color="auto"/>
        <w:right w:val="none" w:sz="0" w:space="0" w:color="auto"/>
      </w:divBdr>
    </w:div>
    <w:div w:id="1875994338">
      <w:bodyDiv w:val="1"/>
      <w:marLeft w:val="0"/>
      <w:marRight w:val="0"/>
      <w:marTop w:val="0"/>
      <w:marBottom w:val="0"/>
      <w:divBdr>
        <w:top w:val="none" w:sz="0" w:space="0" w:color="auto"/>
        <w:left w:val="none" w:sz="0" w:space="0" w:color="auto"/>
        <w:bottom w:val="none" w:sz="0" w:space="0" w:color="auto"/>
        <w:right w:val="none" w:sz="0" w:space="0" w:color="auto"/>
      </w:divBdr>
    </w:div>
    <w:div w:id="1934508965">
      <w:bodyDiv w:val="1"/>
      <w:marLeft w:val="0"/>
      <w:marRight w:val="0"/>
      <w:marTop w:val="0"/>
      <w:marBottom w:val="0"/>
      <w:divBdr>
        <w:top w:val="none" w:sz="0" w:space="0" w:color="auto"/>
        <w:left w:val="none" w:sz="0" w:space="0" w:color="auto"/>
        <w:bottom w:val="none" w:sz="0" w:space="0" w:color="auto"/>
        <w:right w:val="none" w:sz="0" w:space="0" w:color="auto"/>
      </w:divBdr>
    </w:div>
    <w:div w:id="214237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F4AE9-E78D-45A3-9149-BA9C012CF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4317</Words>
  <Characters>24612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Кихметова Жанат Зындыновна</dc:creator>
  <cp:lastModifiedBy>Нургул Ташпагамбетова</cp:lastModifiedBy>
  <cp:revision>2</cp:revision>
  <dcterms:created xsi:type="dcterms:W3CDTF">2017-11-08T08:42:00Z</dcterms:created>
  <dcterms:modified xsi:type="dcterms:W3CDTF">2017-11-08T08:42:00Z</dcterms:modified>
</cp:coreProperties>
</file>